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24" w:rsidRDefault="00BA152A" w:rsidP="003F354E">
      <w:pPr>
        <w:widowControl w:val="0"/>
        <w:tabs>
          <w:tab w:val="right" w:pos="9720"/>
        </w:tabs>
        <w:autoSpaceDE w:val="0"/>
        <w:spacing w:after="0" w:line="240" w:lineRule="auto"/>
        <w:ind w:right="-82"/>
        <w:rPr>
          <w:rFonts w:ascii="Times New Roman" w:hAnsi="Times New Roman"/>
          <w:sz w:val="28"/>
          <w:szCs w:val="28"/>
          <w:lang w:eastAsia="ar-SA"/>
        </w:rPr>
      </w:pPr>
      <w:r>
        <w:rPr>
          <w:rFonts w:ascii="Times New Roman" w:hAnsi="Times New Roman"/>
          <w:sz w:val="28"/>
          <w:szCs w:val="28"/>
          <w:lang w:eastAsia="ar-SA"/>
        </w:rPr>
        <w:t xml:space="preserve">                                                                                              </w:t>
      </w:r>
    </w:p>
    <w:p w:rsidR="00334079" w:rsidRDefault="00334079" w:rsidP="00334079">
      <w:pPr>
        <w:pStyle w:val="ae"/>
      </w:pPr>
    </w:p>
    <w:p w:rsidR="00334079" w:rsidRPr="00334079" w:rsidRDefault="00334079" w:rsidP="00334079">
      <w:pPr>
        <w:pStyle w:val="ae"/>
        <w:jc w:val="center"/>
        <w:rPr>
          <w:rFonts w:ascii="Times New Roman" w:hAnsi="Times New Roman"/>
          <w:b/>
          <w:sz w:val="28"/>
          <w:szCs w:val="28"/>
        </w:rPr>
      </w:pPr>
      <w:r w:rsidRPr="00334079">
        <w:rPr>
          <w:rFonts w:ascii="Times New Roman" w:hAnsi="Times New Roman"/>
          <w:b/>
          <w:noProof/>
          <w:sz w:val="28"/>
          <w:szCs w:val="28"/>
          <w:lang w:eastAsia="ru-RU"/>
        </w:rPr>
        <w:drawing>
          <wp:inline distT="0" distB="0" distL="0" distR="0">
            <wp:extent cx="600075" cy="666750"/>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334079" w:rsidRPr="00334079" w:rsidRDefault="00334079" w:rsidP="00334079">
      <w:pPr>
        <w:pStyle w:val="ae"/>
        <w:jc w:val="center"/>
        <w:rPr>
          <w:rFonts w:ascii="Times New Roman" w:hAnsi="Times New Roman"/>
          <w:b/>
          <w:bCs/>
          <w:sz w:val="28"/>
          <w:szCs w:val="28"/>
        </w:rPr>
      </w:pPr>
      <w:r w:rsidRPr="00334079">
        <w:rPr>
          <w:rFonts w:ascii="Times New Roman" w:hAnsi="Times New Roman"/>
          <w:b/>
          <w:bCs/>
          <w:sz w:val="28"/>
          <w:szCs w:val="28"/>
        </w:rPr>
        <w:t>АДМИНИСТРАЦИИ КОЕЛГИНСКОГО СЕЛЬСКОГО ПОСЕЛЕНИЯ</w:t>
      </w:r>
    </w:p>
    <w:p w:rsidR="00334079" w:rsidRPr="00334079" w:rsidRDefault="00334079" w:rsidP="00334079">
      <w:pPr>
        <w:pStyle w:val="ae"/>
        <w:jc w:val="center"/>
        <w:rPr>
          <w:rFonts w:ascii="Times New Roman" w:hAnsi="Times New Roman"/>
          <w:b/>
          <w:bCs/>
          <w:sz w:val="28"/>
          <w:szCs w:val="28"/>
        </w:rPr>
      </w:pPr>
      <w:r w:rsidRPr="00334079">
        <w:rPr>
          <w:rFonts w:ascii="Times New Roman" w:hAnsi="Times New Roman"/>
          <w:b/>
          <w:bCs/>
          <w:sz w:val="28"/>
          <w:szCs w:val="28"/>
        </w:rPr>
        <w:t>ПОСТАНОВЛЕНИЕ</w:t>
      </w:r>
    </w:p>
    <w:p w:rsidR="00334079" w:rsidRPr="00334079" w:rsidRDefault="00DE764B" w:rsidP="00334079">
      <w:pPr>
        <w:pStyle w:val="ae"/>
        <w:rPr>
          <w:rFonts w:ascii="Times New Roman" w:hAnsi="Times New Roman"/>
          <w:sz w:val="28"/>
          <w:szCs w:val="28"/>
        </w:rPr>
      </w:pPr>
      <w:r>
        <w:rPr>
          <w:rFonts w:ascii="Times New Roman" w:hAnsi="Times New Roman"/>
          <w:noProof/>
          <w:sz w:val="28"/>
          <w:szCs w:val="28"/>
        </w:rPr>
        <w:pict>
          <v:line id="Line 4" o:spid="_x0000_s1026" style="position:absolute;z-index:251660288;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" strokeweight="4.5pt">
            <v:stroke linestyle="thinThick"/>
          </v:line>
        </w:pict>
      </w:r>
    </w:p>
    <w:p w:rsidR="00334079" w:rsidRPr="00334079" w:rsidRDefault="00334079" w:rsidP="00334079">
      <w:pPr>
        <w:pStyle w:val="ae"/>
        <w:rPr>
          <w:rFonts w:ascii="Times New Roman" w:hAnsi="Times New Roman"/>
        </w:rPr>
      </w:pPr>
      <w:r>
        <w:rPr>
          <w:rFonts w:ascii="Times New Roman" w:hAnsi="Times New Roman"/>
          <w:sz w:val="28"/>
          <w:szCs w:val="28"/>
          <w:u w:val="single"/>
        </w:rPr>
        <w:t>20.10</w:t>
      </w:r>
      <w:r w:rsidRPr="00334079">
        <w:rPr>
          <w:rFonts w:ascii="Times New Roman" w:hAnsi="Times New Roman"/>
          <w:sz w:val="28"/>
          <w:szCs w:val="28"/>
          <w:u w:val="single"/>
        </w:rPr>
        <w:t>.2023 г.</w:t>
      </w:r>
      <w:r w:rsidRPr="00334079">
        <w:rPr>
          <w:rFonts w:ascii="Times New Roman" w:hAnsi="Times New Roman"/>
          <w:sz w:val="28"/>
          <w:szCs w:val="28"/>
        </w:rPr>
        <w:t xml:space="preserve">  N </w:t>
      </w:r>
      <w:r>
        <w:rPr>
          <w:rFonts w:ascii="Times New Roman" w:hAnsi="Times New Roman"/>
          <w:sz w:val="28"/>
          <w:szCs w:val="28"/>
          <w:u w:val="single"/>
        </w:rPr>
        <w:t>54</w:t>
      </w:r>
      <w:r w:rsidRPr="00334079">
        <w:rPr>
          <w:rFonts w:ascii="Times New Roman" w:hAnsi="Times New Roman"/>
          <w:sz w:val="28"/>
          <w:szCs w:val="28"/>
          <w:u w:val="single"/>
        </w:rPr>
        <w:t xml:space="preserve">       </w:t>
      </w:r>
      <w:r w:rsidRPr="00334079">
        <w:rPr>
          <w:rFonts w:ascii="Times New Roman" w:hAnsi="Times New Roman"/>
        </w:rPr>
        <w:t xml:space="preserve">    </w:t>
      </w:r>
    </w:p>
    <w:p w:rsidR="00334079" w:rsidRPr="00334079" w:rsidRDefault="00334079" w:rsidP="00334079">
      <w:pPr>
        <w:pStyle w:val="ae"/>
        <w:rPr>
          <w:rFonts w:ascii="Times New Roman" w:hAnsi="Times New Roman"/>
        </w:rPr>
      </w:pPr>
    </w:p>
    <w:p w:rsidR="00334079" w:rsidRPr="00AE6661" w:rsidRDefault="00334079" w:rsidP="00334079">
      <w:pPr>
        <w:widowControl w:val="0"/>
        <w:tabs>
          <w:tab w:val="right" w:pos="9498"/>
        </w:tabs>
        <w:autoSpaceDE w:val="0"/>
        <w:spacing w:after="0" w:line="240" w:lineRule="auto"/>
        <w:rPr>
          <w:rFonts w:ascii="Times New Roman" w:hAnsi="Times New Roman"/>
          <w:bCs/>
          <w:sz w:val="28"/>
          <w:szCs w:val="28"/>
          <w:lang w:eastAsia="ar-SA"/>
        </w:rPr>
      </w:pPr>
      <w:r>
        <w:rPr>
          <w:rFonts w:ascii="Times New Roman" w:hAnsi="Times New Roman"/>
          <w:bCs/>
          <w:sz w:val="28"/>
          <w:szCs w:val="28"/>
          <w:lang w:eastAsia="ar-SA"/>
        </w:rPr>
        <w:t>Об утверждении Положения</w:t>
      </w:r>
    </w:p>
    <w:p w:rsidR="00334079" w:rsidRDefault="00334079" w:rsidP="00334079">
      <w:pPr>
        <w:widowControl w:val="0"/>
        <w:tabs>
          <w:tab w:val="right" w:pos="9498"/>
        </w:tabs>
        <w:autoSpaceDE w:val="0"/>
        <w:spacing w:after="0" w:line="240" w:lineRule="auto"/>
        <w:rPr>
          <w:rFonts w:ascii="Times New Roman" w:hAnsi="Times New Roman"/>
          <w:bCs/>
          <w:sz w:val="28"/>
          <w:szCs w:val="28"/>
          <w:lang w:eastAsia="ar-SA"/>
        </w:rPr>
      </w:pPr>
      <w:r w:rsidRPr="00AE6661">
        <w:rPr>
          <w:rFonts w:ascii="Times New Roman" w:hAnsi="Times New Roman"/>
          <w:bCs/>
          <w:sz w:val="28"/>
          <w:szCs w:val="28"/>
          <w:lang w:eastAsia="ar-SA"/>
        </w:rPr>
        <w:t>«О порядке предоставления субсидий</w:t>
      </w:r>
    </w:p>
    <w:p w:rsidR="00334079" w:rsidRDefault="00334079" w:rsidP="00334079">
      <w:pPr>
        <w:widowControl w:val="0"/>
        <w:tabs>
          <w:tab w:val="right" w:pos="9498"/>
        </w:tabs>
        <w:autoSpaceDE w:val="0"/>
        <w:spacing w:after="0" w:line="240" w:lineRule="auto"/>
        <w:rPr>
          <w:rFonts w:ascii="Times New Roman" w:hAnsi="Times New Roman"/>
          <w:bCs/>
          <w:sz w:val="28"/>
          <w:szCs w:val="28"/>
          <w:lang w:eastAsia="ar-SA"/>
        </w:rPr>
      </w:pPr>
      <w:proofErr w:type="gramStart"/>
      <w:r w:rsidRPr="005E135C">
        <w:rPr>
          <w:rFonts w:ascii="Times New Roman" w:hAnsi="Times New Roman"/>
          <w:bCs/>
          <w:sz w:val="28"/>
          <w:szCs w:val="28"/>
          <w:lang w:eastAsia="ar-SA"/>
        </w:rPr>
        <w:t>юридическим лицам (за исключением субсидий</w:t>
      </w:r>
      <w:proofErr w:type="gramEnd"/>
    </w:p>
    <w:p w:rsidR="00334079" w:rsidRDefault="00334079" w:rsidP="00334079">
      <w:pPr>
        <w:widowControl w:val="0"/>
        <w:tabs>
          <w:tab w:val="right" w:pos="9498"/>
        </w:tabs>
        <w:autoSpaceDE w:val="0"/>
        <w:spacing w:after="0" w:line="240" w:lineRule="auto"/>
      </w:pPr>
      <w:r w:rsidRPr="005E135C">
        <w:rPr>
          <w:rFonts w:ascii="Times New Roman" w:hAnsi="Times New Roman"/>
          <w:bCs/>
          <w:sz w:val="28"/>
          <w:szCs w:val="28"/>
          <w:lang w:eastAsia="ar-SA"/>
        </w:rPr>
        <w:t>государственным (муниципальным) учреждениям),</w:t>
      </w:r>
      <w:r w:rsidRPr="005E135C">
        <w:t xml:space="preserve"> </w:t>
      </w:r>
    </w:p>
    <w:p w:rsidR="00334079" w:rsidRDefault="00334079" w:rsidP="00334079">
      <w:pPr>
        <w:widowControl w:val="0"/>
        <w:tabs>
          <w:tab w:val="right" w:pos="9498"/>
        </w:tabs>
        <w:autoSpaceDE w:val="0"/>
        <w:spacing w:after="0" w:line="240" w:lineRule="auto"/>
        <w:rPr>
          <w:rFonts w:ascii="Times New Roman" w:hAnsi="Times New Roman"/>
          <w:bCs/>
          <w:sz w:val="28"/>
          <w:szCs w:val="28"/>
          <w:lang w:eastAsia="ar-SA"/>
        </w:rPr>
      </w:pPr>
      <w:r w:rsidRPr="005E135C">
        <w:rPr>
          <w:rFonts w:ascii="Times New Roman" w:hAnsi="Times New Roman"/>
          <w:sz w:val="28"/>
          <w:szCs w:val="28"/>
        </w:rPr>
        <w:t>индивидуальным предпринимателям</w:t>
      </w:r>
      <w:r w:rsidRPr="005E135C">
        <w:rPr>
          <w:rFonts w:ascii="Times New Roman" w:hAnsi="Times New Roman"/>
          <w:bCs/>
          <w:sz w:val="28"/>
          <w:szCs w:val="28"/>
          <w:lang w:eastAsia="ar-SA"/>
        </w:rPr>
        <w:t xml:space="preserve"> </w:t>
      </w:r>
    </w:p>
    <w:p w:rsidR="00334079" w:rsidRDefault="00334079" w:rsidP="00334079">
      <w:pPr>
        <w:widowControl w:val="0"/>
        <w:tabs>
          <w:tab w:val="right" w:pos="9498"/>
        </w:tabs>
        <w:autoSpaceDE w:val="0"/>
        <w:spacing w:after="0" w:line="240" w:lineRule="auto"/>
        <w:rPr>
          <w:rFonts w:ascii="Times New Roman" w:hAnsi="Times New Roman"/>
          <w:sz w:val="28"/>
          <w:szCs w:val="28"/>
          <w:lang w:eastAsia="ar-SA"/>
        </w:rPr>
      </w:pPr>
      <w:r w:rsidRPr="005E135C">
        <w:rPr>
          <w:rFonts w:ascii="Times New Roman" w:hAnsi="Times New Roman"/>
          <w:bCs/>
          <w:sz w:val="28"/>
          <w:szCs w:val="28"/>
          <w:lang w:eastAsia="ar-SA"/>
        </w:rPr>
        <w:t xml:space="preserve">на </w:t>
      </w:r>
      <w:r w:rsidRPr="005E135C">
        <w:rPr>
          <w:rFonts w:ascii="Times New Roman" w:hAnsi="Times New Roman"/>
          <w:sz w:val="28"/>
          <w:szCs w:val="28"/>
          <w:lang w:eastAsia="ar-SA"/>
        </w:rPr>
        <w:t>возмещение недополученных доходов</w:t>
      </w:r>
    </w:p>
    <w:p w:rsidR="00334079" w:rsidRDefault="00334079" w:rsidP="00334079">
      <w:pPr>
        <w:widowControl w:val="0"/>
        <w:tabs>
          <w:tab w:val="right" w:pos="9498"/>
        </w:tabs>
        <w:autoSpaceDE w:val="0"/>
        <w:spacing w:after="0" w:line="240" w:lineRule="auto"/>
        <w:rPr>
          <w:rFonts w:ascii="Times New Roman" w:hAnsi="Times New Roman"/>
          <w:sz w:val="28"/>
          <w:szCs w:val="28"/>
          <w:lang w:eastAsia="ar-SA"/>
        </w:rPr>
      </w:pPr>
      <w:r>
        <w:rPr>
          <w:rFonts w:ascii="Times New Roman" w:hAnsi="Times New Roman"/>
          <w:sz w:val="28"/>
          <w:szCs w:val="28"/>
          <w:lang w:eastAsia="ar-SA"/>
        </w:rPr>
        <w:t xml:space="preserve"> </w:t>
      </w:r>
      <w:r w:rsidRPr="005E135C">
        <w:rPr>
          <w:rFonts w:ascii="Times New Roman" w:hAnsi="Times New Roman"/>
          <w:sz w:val="28"/>
          <w:szCs w:val="28"/>
          <w:lang w:eastAsia="ar-SA"/>
        </w:rPr>
        <w:t>организациям жилищно-коммунального хозяйства</w:t>
      </w:r>
    </w:p>
    <w:p w:rsidR="00334079" w:rsidRDefault="00334079" w:rsidP="00334079">
      <w:pPr>
        <w:widowControl w:val="0"/>
        <w:tabs>
          <w:tab w:val="right" w:pos="9498"/>
        </w:tabs>
        <w:autoSpaceDE w:val="0"/>
        <w:spacing w:after="0" w:line="240" w:lineRule="auto"/>
        <w:rPr>
          <w:rFonts w:ascii="Times New Roman" w:hAnsi="Times New Roman"/>
          <w:sz w:val="28"/>
          <w:szCs w:val="28"/>
          <w:lang w:eastAsia="ar-SA"/>
        </w:rPr>
      </w:pPr>
      <w:r w:rsidRPr="005E135C">
        <w:rPr>
          <w:rFonts w:ascii="Times New Roman" w:hAnsi="Times New Roman"/>
          <w:sz w:val="28"/>
          <w:szCs w:val="28"/>
          <w:lang w:eastAsia="ar-SA"/>
        </w:rPr>
        <w:t xml:space="preserve">и коммунального комплекса, </w:t>
      </w:r>
      <w:proofErr w:type="gramStart"/>
      <w:r w:rsidRPr="005E135C">
        <w:rPr>
          <w:rFonts w:ascii="Times New Roman" w:hAnsi="Times New Roman"/>
          <w:sz w:val="28"/>
          <w:szCs w:val="28"/>
          <w:lang w:eastAsia="ar-SA"/>
        </w:rPr>
        <w:t>оказывающим</w:t>
      </w:r>
      <w:proofErr w:type="gramEnd"/>
      <w:r w:rsidRPr="005E135C">
        <w:rPr>
          <w:rFonts w:ascii="Times New Roman" w:hAnsi="Times New Roman"/>
          <w:sz w:val="28"/>
          <w:szCs w:val="28"/>
          <w:lang w:eastAsia="ar-SA"/>
        </w:rPr>
        <w:t xml:space="preserve"> услуги</w:t>
      </w:r>
    </w:p>
    <w:p w:rsidR="00334079" w:rsidRPr="00AE6661" w:rsidRDefault="00334079" w:rsidP="00334079">
      <w:pPr>
        <w:widowControl w:val="0"/>
        <w:tabs>
          <w:tab w:val="right" w:pos="9498"/>
        </w:tabs>
        <w:autoSpaceDE w:val="0"/>
        <w:spacing w:after="0" w:line="240" w:lineRule="auto"/>
        <w:rPr>
          <w:rFonts w:ascii="Times New Roman" w:hAnsi="Times New Roman"/>
          <w:bCs/>
          <w:sz w:val="28"/>
          <w:szCs w:val="28"/>
          <w:lang w:eastAsia="ar-SA"/>
        </w:rPr>
      </w:pPr>
      <w:r w:rsidRPr="005E135C">
        <w:rPr>
          <w:rFonts w:ascii="Times New Roman" w:hAnsi="Times New Roman"/>
          <w:sz w:val="28"/>
          <w:szCs w:val="28"/>
          <w:lang w:eastAsia="ar-SA"/>
        </w:rPr>
        <w:t>водоснабжения, водоотведения</w:t>
      </w:r>
      <w:r w:rsidRPr="005E135C">
        <w:rPr>
          <w:rFonts w:ascii="Times New Roman" w:hAnsi="Times New Roman"/>
          <w:bCs/>
          <w:sz w:val="28"/>
          <w:szCs w:val="28"/>
          <w:lang w:eastAsia="ar-SA"/>
        </w:rPr>
        <w:t>»</w:t>
      </w:r>
    </w:p>
    <w:p w:rsidR="00334079" w:rsidRDefault="00334079" w:rsidP="00334079">
      <w:pPr>
        <w:pStyle w:val="ae"/>
        <w:rPr>
          <w:rFonts w:ascii="Times New Roman" w:hAnsi="Times New Roman"/>
          <w:sz w:val="28"/>
          <w:szCs w:val="28"/>
        </w:rPr>
      </w:pPr>
    </w:p>
    <w:p w:rsidR="00334079" w:rsidRDefault="00334079" w:rsidP="00334079">
      <w:pPr>
        <w:pStyle w:val="ae"/>
        <w:rPr>
          <w:rFonts w:ascii="Times New Roman" w:hAnsi="Times New Roman"/>
          <w:sz w:val="28"/>
          <w:szCs w:val="28"/>
        </w:rPr>
      </w:pPr>
    </w:p>
    <w:p w:rsidR="00334079" w:rsidRPr="00334079" w:rsidRDefault="00334079" w:rsidP="0026726D">
      <w:pPr>
        <w:pStyle w:val="ae"/>
        <w:ind w:firstLine="708"/>
        <w:jc w:val="both"/>
        <w:rPr>
          <w:rFonts w:ascii="Times New Roman" w:hAnsi="Times New Roman"/>
          <w:sz w:val="28"/>
          <w:szCs w:val="28"/>
        </w:rPr>
      </w:pPr>
      <w:proofErr w:type="gramStart"/>
      <w:r w:rsidRPr="00334079">
        <w:rPr>
          <w:rFonts w:ascii="Times New Roman" w:hAnsi="Times New Roman"/>
          <w:sz w:val="28"/>
          <w:szCs w:val="28"/>
        </w:rPr>
        <w:t xml:space="preserve">В соответствии </w:t>
      </w:r>
      <w:r w:rsidR="0026726D" w:rsidRPr="00EC5AF6">
        <w:rPr>
          <w:rFonts w:ascii="Times New Roman" w:hAnsi="Times New Roman"/>
          <w:sz w:val="28"/>
          <w:szCs w:val="28"/>
          <w:lang w:eastAsia="ar-SA"/>
        </w:rPr>
        <w:t xml:space="preserve">со статьей 78 Бюджетного кодекса Российской Федерации, постановлением </w:t>
      </w:r>
      <w:r w:rsidR="0026726D" w:rsidRPr="00EC5AF6">
        <w:rPr>
          <w:rFonts w:ascii="Times New Roman" w:hAnsi="Times New Roman"/>
          <w:sz w:val="28"/>
          <w:szCs w:val="28"/>
          <w:lang w:eastAsia="ru-RU"/>
        </w:rPr>
        <w:t xml:space="preserve">Правительства РФ от 18 сентября </w:t>
      </w:r>
      <w:smartTag w:uri="urn:schemas-microsoft-com:office:smarttags" w:element="metricconverter">
        <w:smartTagPr>
          <w:attr w:name="ProductID" w:val="2020 г"/>
        </w:smartTagPr>
        <w:r w:rsidR="0026726D" w:rsidRPr="00EC5AF6">
          <w:rPr>
            <w:rFonts w:ascii="Times New Roman" w:hAnsi="Times New Roman"/>
            <w:sz w:val="28"/>
            <w:szCs w:val="28"/>
            <w:lang w:eastAsia="ru-RU"/>
          </w:rPr>
          <w:t>2020 г</w:t>
        </w:r>
      </w:smartTag>
      <w:r w:rsidR="0026726D" w:rsidRPr="00EC5AF6">
        <w:rPr>
          <w:rFonts w:ascii="Times New Roman" w:hAnsi="Times New Roman"/>
          <w:sz w:val="28"/>
          <w:szCs w:val="28"/>
          <w:lang w:eastAsia="ru-RU"/>
        </w:rPr>
        <w:t>.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p w:rsidR="00334079" w:rsidRPr="00334079" w:rsidRDefault="00334079" w:rsidP="0026726D">
      <w:pPr>
        <w:pStyle w:val="ae"/>
        <w:jc w:val="center"/>
        <w:rPr>
          <w:rFonts w:ascii="Times New Roman" w:hAnsi="Times New Roman"/>
          <w:sz w:val="28"/>
          <w:szCs w:val="28"/>
        </w:rPr>
      </w:pPr>
      <w:r w:rsidRPr="00334079">
        <w:rPr>
          <w:rFonts w:ascii="Times New Roman" w:hAnsi="Times New Roman"/>
          <w:sz w:val="28"/>
          <w:szCs w:val="28"/>
        </w:rPr>
        <w:t>администрация Коелгинского сельского поселения ПОСТАНОВЛЯЕТ:</w:t>
      </w:r>
    </w:p>
    <w:p w:rsidR="0026726D" w:rsidRDefault="00334079" w:rsidP="0026726D">
      <w:pPr>
        <w:pStyle w:val="af"/>
        <w:widowControl w:val="0"/>
        <w:numPr>
          <w:ilvl w:val="0"/>
          <w:numId w:val="3"/>
        </w:numPr>
        <w:tabs>
          <w:tab w:val="right" w:pos="9498"/>
        </w:tabs>
        <w:autoSpaceDE w:val="0"/>
        <w:spacing w:after="0" w:line="240" w:lineRule="auto"/>
        <w:jc w:val="both"/>
        <w:rPr>
          <w:rFonts w:ascii="Times New Roman" w:hAnsi="Times New Roman"/>
          <w:bCs/>
          <w:sz w:val="28"/>
          <w:szCs w:val="28"/>
          <w:lang w:eastAsia="ar-SA"/>
        </w:rPr>
      </w:pPr>
      <w:r w:rsidRPr="0026726D">
        <w:rPr>
          <w:rFonts w:ascii="Times New Roman" w:hAnsi="Times New Roman"/>
          <w:sz w:val="28"/>
          <w:szCs w:val="28"/>
        </w:rPr>
        <w:t xml:space="preserve">Утвердить Положение </w:t>
      </w:r>
      <w:r w:rsidR="0026726D" w:rsidRPr="0026726D">
        <w:rPr>
          <w:rFonts w:ascii="Times New Roman" w:hAnsi="Times New Roman"/>
          <w:bCs/>
          <w:sz w:val="28"/>
          <w:szCs w:val="28"/>
          <w:lang w:eastAsia="ar-SA"/>
        </w:rPr>
        <w:t>«О порядке предоставления субсидий юридическим лицам (за исключением субсидий государственным (муниципальным) учреждениям),</w:t>
      </w:r>
      <w:r w:rsidR="0026726D" w:rsidRPr="005E135C">
        <w:t xml:space="preserve"> </w:t>
      </w:r>
      <w:r w:rsidR="0026726D" w:rsidRPr="0026726D">
        <w:rPr>
          <w:rFonts w:ascii="Times New Roman" w:hAnsi="Times New Roman"/>
          <w:sz w:val="28"/>
          <w:szCs w:val="28"/>
        </w:rPr>
        <w:t>индивидуальным предпринимателям</w:t>
      </w:r>
      <w:r w:rsidR="0026726D" w:rsidRPr="0026726D">
        <w:rPr>
          <w:rFonts w:ascii="Times New Roman" w:hAnsi="Times New Roman"/>
          <w:bCs/>
          <w:sz w:val="28"/>
          <w:szCs w:val="28"/>
          <w:lang w:eastAsia="ar-SA"/>
        </w:rPr>
        <w:t xml:space="preserve"> на </w:t>
      </w:r>
      <w:r w:rsidR="0026726D" w:rsidRPr="0026726D">
        <w:rPr>
          <w:rFonts w:ascii="Times New Roman" w:hAnsi="Times New Roman"/>
          <w:sz w:val="28"/>
          <w:szCs w:val="28"/>
          <w:lang w:eastAsia="ar-SA"/>
        </w:rPr>
        <w:t>возмещение недополученных доходов  организациям жилищно-коммунального хозяйства и коммунального комплекса, оказывающим услуги водоснабжения, водоотведения</w:t>
      </w:r>
      <w:r w:rsidR="0026726D" w:rsidRPr="0026726D">
        <w:rPr>
          <w:rFonts w:ascii="Times New Roman" w:hAnsi="Times New Roman"/>
          <w:bCs/>
          <w:sz w:val="28"/>
          <w:szCs w:val="28"/>
          <w:lang w:eastAsia="ar-SA"/>
        </w:rPr>
        <w:t>»</w:t>
      </w:r>
      <w:r w:rsidR="0026726D">
        <w:rPr>
          <w:rFonts w:ascii="Times New Roman" w:hAnsi="Times New Roman"/>
          <w:bCs/>
          <w:sz w:val="28"/>
          <w:szCs w:val="28"/>
          <w:lang w:eastAsia="ar-SA"/>
        </w:rPr>
        <w:t>.</w:t>
      </w:r>
    </w:p>
    <w:p w:rsidR="0026726D" w:rsidRDefault="00567C1A" w:rsidP="0026726D">
      <w:pPr>
        <w:pStyle w:val="af"/>
        <w:widowControl w:val="0"/>
        <w:numPr>
          <w:ilvl w:val="0"/>
          <w:numId w:val="3"/>
        </w:numPr>
        <w:tabs>
          <w:tab w:val="right" w:pos="9498"/>
        </w:tabs>
        <w:autoSpaceDE w:val="0"/>
        <w:spacing w:after="0" w:line="240" w:lineRule="auto"/>
        <w:jc w:val="both"/>
        <w:rPr>
          <w:rFonts w:ascii="Times New Roman" w:hAnsi="Times New Roman"/>
          <w:bCs/>
          <w:sz w:val="28"/>
          <w:szCs w:val="28"/>
          <w:lang w:eastAsia="ar-SA"/>
        </w:rPr>
      </w:pPr>
      <w:proofErr w:type="gramStart"/>
      <w:r>
        <w:rPr>
          <w:rFonts w:ascii="Times New Roman" w:hAnsi="Times New Roman"/>
          <w:bCs/>
          <w:sz w:val="28"/>
          <w:szCs w:val="28"/>
          <w:lang w:eastAsia="ar-SA"/>
        </w:rPr>
        <w:t>Контроль за</w:t>
      </w:r>
      <w:proofErr w:type="gramEnd"/>
      <w:r>
        <w:rPr>
          <w:rFonts w:ascii="Times New Roman" w:hAnsi="Times New Roman"/>
          <w:bCs/>
          <w:sz w:val="28"/>
          <w:szCs w:val="28"/>
          <w:lang w:eastAsia="ar-SA"/>
        </w:rPr>
        <w:t xml:space="preserve"> исполнением настоящего постановления возложить на главного бухгалтера администрации Коелгинского поселения Б.М. Левашову. </w:t>
      </w:r>
    </w:p>
    <w:p w:rsidR="00070D9B" w:rsidRDefault="00070D9B" w:rsidP="0026726D">
      <w:pPr>
        <w:pStyle w:val="af"/>
        <w:widowControl w:val="0"/>
        <w:numPr>
          <w:ilvl w:val="0"/>
          <w:numId w:val="3"/>
        </w:numPr>
        <w:tabs>
          <w:tab w:val="right" w:pos="9498"/>
        </w:tabs>
        <w:autoSpaceDE w:val="0"/>
        <w:spacing w:after="0" w:line="240" w:lineRule="auto"/>
        <w:jc w:val="both"/>
        <w:rPr>
          <w:rFonts w:ascii="Times New Roman" w:hAnsi="Times New Roman"/>
          <w:bCs/>
          <w:sz w:val="28"/>
          <w:szCs w:val="28"/>
          <w:lang w:eastAsia="ar-SA"/>
        </w:rPr>
      </w:pPr>
      <w:r>
        <w:rPr>
          <w:rFonts w:ascii="Times New Roman" w:hAnsi="Times New Roman"/>
          <w:bCs/>
          <w:sz w:val="28"/>
          <w:szCs w:val="28"/>
          <w:lang w:eastAsia="ar-SA"/>
        </w:rPr>
        <w:t>Настоящее постановления разместить на сайте администрации Еткульского муниципального района на странице Коелгинского сельского поселения</w:t>
      </w:r>
    </w:p>
    <w:p w:rsidR="00334079" w:rsidRPr="00334079" w:rsidRDefault="00334079" w:rsidP="00334079">
      <w:pPr>
        <w:pStyle w:val="ae"/>
        <w:rPr>
          <w:rFonts w:ascii="Times New Roman" w:hAnsi="Times New Roman"/>
          <w:sz w:val="28"/>
          <w:szCs w:val="28"/>
        </w:rPr>
      </w:pPr>
    </w:p>
    <w:p w:rsidR="00334079" w:rsidRPr="00334079" w:rsidRDefault="00334079" w:rsidP="00334079">
      <w:pPr>
        <w:pStyle w:val="ae"/>
        <w:rPr>
          <w:rFonts w:ascii="Times New Roman" w:hAnsi="Times New Roman"/>
          <w:sz w:val="28"/>
          <w:szCs w:val="28"/>
        </w:rPr>
      </w:pPr>
      <w:r w:rsidRPr="00334079">
        <w:rPr>
          <w:rFonts w:ascii="Times New Roman" w:hAnsi="Times New Roman"/>
          <w:sz w:val="28"/>
          <w:szCs w:val="28"/>
        </w:rPr>
        <w:t xml:space="preserve">Глава Коелгинского </w:t>
      </w:r>
      <w:r w:rsidRPr="00334079">
        <w:rPr>
          <w:rFonts w:ascii="Times New Roman" w:hAnsi="Times New Roman"/>
          <w:sz w:val="28"/>
          <w:szCs w:val="28"/>
        </w:rPr>
        <w:tab/>
      </w:r>
    </w:p>
    <w:p w:rsidR="00AE7D24" w:rsidRPr="00334079" w:rsidRDefault="00334079" w:rsidP="00334079">
      <w:pPr>
        <w:pStyle w:val="ae"/>
        <w:rPr>
          <w:rFonts w:ascii="Times New Roman" w:hAnsi="Times New Roman"/>
          <w:sz w:val="28"/>
          <w:szCs w:val="28"/>
          <w:lang w:eastAsia="ar-SA"/>
        </w:rPr>
      </w:pPr>
      <w:r w:rsidRPr="00334079">
        <w:rPr>
          <w:rFonts w:ascii="Times New Roman" w:hAnsi="Times New Roman"/>
          <w:sz w:val="28"/>
          <w:szCs w:val="28"/>
        </w:rPr>
        <w:t>сельского поселения</w:t>
      </w:r>
      <w:r w:rsidRPr="00334079">
        <w:rPr>
          <w:rFonts w:ascii="Times New Roman" w:hAnsi="Times New Roman"/>
          <w:sz w:val="28"/>
          <w:szCs w:val="28"/>
        </w:rPr>
        <w:tab/>
        <w:t xml:space="preserve">                                                                          Е.Б. Бевзенко</w:t>
      </w:r>
    </w:p>
    <w:p w:rsidR="00AE7D24" w:rsidRDefault="00AE7D24" w:rsidP="00334079">
      <w:pPr>
        <w:pStyle w:val="ae"/>
        <w:rPr>
          <w:rFonts w:ascii="Times New Roman" w:hAnsi="Times New Roman"/>
          <w:sz w:val="28"/>
          <w:szCs w:val="28"/>
          <w:lang w:eastAsia="ar-SA"/>
        </w:rPr>
      </w:pPr>
    </w:p>
    <w:p w:rsidR="00AE7D24" w:rsidRDefault="00AE7D24" w:rsidP="00334079">
      <w:pPr>
        <w:pStyle w:val="ae"/>
        <w:rPr>
          <w:rFonts w:ascii="Times New Roman" w:hAnsi="Times New Roman"/>
          <w:sz w:val="28"/>
          <w:szCs w:val="28"/>
          <w:lang w:eastAsia="ar-SA"/>
        </w:rPr>
      </w:pPr>
    </w:p>
    <w:p w:rsidR="00AE7D24" w:rsidRDefault="00AE7D24" w:rsidP="003F354E">
      <w:pPr>
        <w:widowControl w:val="0"/>
        <w:tabs>
          <w:tab w:val="right" w:pos="9720"/>
        </w:tabs>
        <w:autoSpaceDE w:val="0"/>
        <w:spacing w:after="0" w:line="240" w:lineRule="auto"/>
        <w:ind w:right="-82"/>
        <w:rPr>
          <w:rFonts w:ascii="Times New Roman" w:hAnsi="Times New Roman"/>
          <w:sz w:val="28"/>
          <w:szCs w:val="28"/>
          <w:lang w:eastAsia="ar-SA"/>
        </w:rPr>
      </w:pPr>
    </w:p>
    <w:p w:rsidR="00070D9B" w:rsidRDefault="00070D9B" w:rsidP="003F354E">
      <w:pPr>
        <w:widowControl w:val="0"/>
        <w:tabs>
          <w:tab w:val="right" w:pos="9720"/>
        </w:tabs>
        <w:autoSpaceDE w:val="0"/>
        <w:spacing w:after="0" w:line="240" w:lineRule="auto"/>
        <w:ind w:right="-82"/>
        <w:rPr>
          <w:rFonts w:ascii="Times New Roman" w:hAnsi="Times New Roman"/>
          <w:sz w:val="28"/>
          <w:szCs w:val="28"/>
          <w:lang w:eastAsia="ar-SA"/>
        </w:rPr>
      </w:pPr>
    </w:p>
    <w:p w:rsidR="00070D9B" w:rsidRDefault="00070D9B" w:rsidP="003F354E">
      <w:pPr>
        <w:widowControl w:val="0"/>
        <w:tabs>
          <w:tab w:val="right" w:pos="9720"/>
        </w:tabs>
        <w:autoSpaceDE w:val="0"/>
        <w:spacing w:after="0" w:line="240" w:lineRule="auto"/>
        <w:ind w:right="-82"/>
        <w:rPr>
          <w:rFonts w:ascii="Times New Roman" w:hAnsi="Times New Roman"/>
          <w:sz w:val="28"/>
          <w:szCs w:val="28"/>
          <w:lang w:eastAsia="ar-SA"/>
        </w:rPr>
      </w:pPr>
    </w:p>
    <w:p w:rsidR="00BA152A" w:rsidRPr="00AE6661" w:rsidRDefault="00BA152A" w:rsidP="00AE7D24">
      <w:pPr>
        <w:widowControl w:val="0"/>
        <w:tabs>
          <w:tab w:val="right" w:pos="9720"/>
        </w:tabs>
        <w:autoSpaceDE w:val="0"/>
        <w:spacing w:after="0" w:line="240" w:lineRule="auto"/>
        <w:ind w:right="-82"/>
        <w:jc w:val="right"/>
        <w:rPr>
          <w:rFonts w:ascii="Times New Roman" w:hAnsi="Times New Roman"/>
          <w:sz w:val="28"/>
          <w:szCs w:val="28"/>
          <w:lang w:eastAsia="ar-SA"/>
        </w:rPr>
      </w:pPr>
      <w:r>
        <w:rPr>
          <w:rFonts w:ascii="Times New Roman" w:hAnsi="Times New Roman"/>
          <w:sz w:val="28"/>
          <w:szCs w:val="28"/>
          <w:lang w:eastAsia="ar-SA"/>
        </w:rPr>
        <w:lastRenderedPageBreak/>
        <w:t xml:space="preserve">        </w:t>
      </w:r>
      <w:r w:rsidRPr="00AE6661">
        <w:rPr>
          <w:rFonts w:ascii="Times New Roman" w:hAnsi="Times New Roman"/>
          <w:sz w:val="28"/>
          <w:szCs w:val="28"/>
          <w:lang w:eastAsia="ar-SA"/>
        </w:rPr>
        <w:t>УТВЕРЖДЕНО</w:t>
      </w:r>
    </w:p>
    <w:p w:rsidR="00BA152A" w:rsidRPr="00AE6661" w:rsidRDefault="00BA152A" w:rsidP="003F354E">
      <w:pPr>
        <w:widowControl w:val="0"/>
        <w:tabs>
          <w:tab w:val="center" w:pos="5214"/>
          <w:tab w:val="right" w:pos="9498"/>
          <w:tab w:val="right" w:pos="9720"/>
        </w:tabs>
        <w:autoSpaceDE w:val="0"/>
        <w:spacing w:after="0" w:line="240" w:lineRule="auto"/>
        <w:ind w:right="-82"/>
        <w:jc w:val="right"/>
        <w:rPr>
          <w:rFonts w:ascii="Times New Roman" w:hAnsi="Times New Roman"/>
          <w:sz w:val="28"/>
          <w:szCs w:val="28"/>
          <w:lang w:eastAsia="ar-SA"/>
        </w:rPr>
      </w:pPr>
      <w:r w:rsidRPr="00AE6661">
        <w:rPr>
          <w:rFonts w:ascii="Times New Roman" w:hAnsi="Times New Roman"/>
          <w:sz w:val="28"/>
          <w:szCs w:val="28"/>
          <w:lang w:eastAsia="ar-SA"/>
        </w:rPr>
        <w:t>постановлением  администрации</w:t>
      </w:r>
    </w:p>
    <w:p w:rsidR="00BA152A" w:rsidRPr="00AE6661" w:rsidRDefault="00FF7CA8" w:rsidP="003F354E">
      <w:pPr>
        <w:widowControl w:val="0"/>
        <w:tabs>
          <w:tab w:val="right" w:pos="9498"/>
          <w:tab w:val="right" w:pos="9720"/>
        </w:tabs>
        <w:autoSpaceDE w:val="0"/>
        <w:spacing w:after="0" w:line="240" w:lineRule="auto"/>
        <w:ind w:right="-82"/>
        <w:jc w:val="right"/>
        <w:rPr>
          <w:rFonts w:ascii="Times New Roman" w:hAnsi="Times New Roman"/>
          <w:sz w:val="28"/>
          <w:szCs w:val="28"/>
          <w:lang w:eastAsia="ar-SA"/>
        </w:rPr>
      </w:pPr>
      <w:r>
        <w:rPr>
          <w:rFonts w:ascii="Times New Roman" w:hAnsi="Times New Roman"/>
          <w:sz w:val="28"/>
          <w:szCs w:val="28"/>
          <w:lang w:eastAsia="ar-SA"/>
        </w:rPr>
        <w:t>Коелгинского сельского поселения</w:t>
      </w:r>
    </w:p>
    <w:p w:rsidR="00BA152A" w:rsidRPr="0005077F" w:rsidRDefault="0005077F" w:rsidP="003F354E">
      <w:pPr>
        <w:widowControl w:val="0"/>
        <w:tabs>
          <w:tab w:val="right" w:pos="9498"/>
          <w:tab w:val="right" w:pos="9720"/>
        </w:tabs>
        <w:autoSpaceDE w:val="0"/>
        <w:spacing w:after="0" w:line="240" w:lineRule="auto"/>
        <w:ind w:right="-82"/>
        <w:jc w:val="right"/>
        <w:rPr>
          <w:rFonts w:ascii="Times New Roman" w:hAnsi="Times New Roman"/>
          <w:sz w:val="28"/>
          <w:szCs w:val="28"/>
          <w:u w:val="single"/>
          <w:lang w:eastAsia="ar-SA"/>
        </w:rPr>
      </w:pPr>
      <w:r>
        <w:rPr>
          <w:rFonts w:ascii="Times New Roman" w:hAnsi="Times New Roman"/>
          <w:sz w:val="28"/>
          <w:szCs w:val="28"/>
          <w:lang w:eastAsia="ar-SA"/>
        </w:rPr>
        <w:t xml:space="preserve">от </w:t>
      </w:r>
      <w:r w:rsidRPr="0005077F">
        <w:rPr>
          <w:rFonts w:ascii="Times New Roman" w:hAnsi="Times New Roman"/>
          <w:sz w:val="28"/>
          <w:szCs w:val="28"/>
          <w:u w:val="single"/>
          <w:lang w:eastAsia="ar-SA"/>
        </w:rPr>
        <w:t>20.10.</w:t>
      </w:r>
      <w:r w:rsidR="00FF7CA8" w:rsidRPr="0005077F">
        <w:rPr>
          <w:rFonts w:ascii="Times New Roman" w:hAnsi="Times New Roman"/>
          <w:sz w:val="28"/>
          <w:szCs w:val="28"/>
          <w:u w:val="single"/>
          <w:lang w:eastAsia="ar-SA"/>
        </w:rPr>
        <w:t xml:space="preserve"> 202</w:t>
      </w:r>
      <w:r w:rsidR="00C67E26" w:rsidRPr="0005077F">
        <w:rPr>
          <w:rFonts w:ascii="Times New Roman" w:hAnsi="Times New Roman"/>
          <w:sz w:val="28"/>
          <w:szCs w:val="28"/>
          <w:u w:val="single"/>
          <w:lang w:eastAsia="ar-SA"/>
        </w:rPr>
        <w:t>3</w:t>
      </w:r>
      <w:r w:rsidRPr="0005077F">
        <w:rPr>
          <w:rFonts w:ascii="Times New Roman" w:hAnsi="Times New Roman"/>
          <w:sz w:val="28"/>
          <w:szCs w:val="28"/>
          <w:u w:val="single"/>
          <w:lang w:eastAsia="ar-SA"/>
        </w:rPr>
        <w:t xml:space="preserve"> г.</w:t>
      </w:r>
      <w:r w:rsidR="00BA152A" w:rsidRPr="00AE6661">
        <w:rPr>
          <w:rFonts w:ascii="Times New Roman" w:hAnsi="Times New Roman"/>
          <w:sz w:val="28"/>
          <w:szCs w:val="28"/>
          <w:lang w:eastAsia="ar-SA"/>
        </w:rPr>
        <w:t xml:space="preserve"> № </w:t>
      </w:r>
      <w:bookmarkStart w:id="0" w:name="_GoBack"/>
      <w:bookmarkEnd w:id="0"/>
      <w:r w:rsidRPr="0005077F">
        <w:rPr>
          <w:rFonts w:ascii="Times New Roman" w:hAnsi="Times New Roman"/>
          <w:sz w:val="28"/>
          <w:szCs w:val="28"/>
          <w:u w:val="single"/>
          <w:lang w:eastAsia="ar-SA"/>
        </w:rPr>
        <w:t>54</w:t>
      </w:r>
    </w:p>
    <w:p w:rsidR="00BA152A" w:rsidRPr="00AE6661" w:rsidRDefault="00BA152A" w:rsidP="00AE6661">
      <w:pPr>
        <w:widowControl w:val="0"/>
        <w:tabs>
          <w:tab w:val="right" w:pos="9498"/>
        </w:tabs>
        <w:autoSpaceDE w:val="0"/>
        <w:spacing w:after="0" w:line="240" w:lineRule="auto"/>
        <w:ind w:right="-82"/>
        <w:jc w:val="right"/>
        <w:rPr>
          <w:rFonts w:ascii="Times New Roman" w:hAnsi="Times New Roman"/>
          <w:sz w:val="28"/>
          <w:szCs w:val="28"/>
          <w:lang w:eastAsia="ar-SA"/>
        </w:rPr>
      </w:pPr>
    </w:p>
    <w:p w:rsidR="00BA152A" w:rsidRPr="00AE6661" w:rsidRDefault="00BA152A" w:rsidP="00AE6661">
      <w:pPr>
        <w:widowControl w:val="0"/>
        <w:tabs>
          <w:tab w:val="right" w:pos="9498"/>
        </w:tabs>
        <w:autoSpaceDE w:val="0"/>
        <w:spacing w:after="0" w:line="240" w:lineRule="auto"/>
        <w:ind w:right="-82"/>
        <w:jc w:val="right"/>
        <w:rPr>
          <w:rFonts w:ascii="Times New Roman" w:hAnsi="Times New Roman"/>
          <w:sz w:val="28"/>
          <w:szCs w:val="28"/>
          <w:lang w:eastAsia="ar-SA"/>
        </w:rPr>
      </w:pPr>
    </w:p>
    <w:p w:rsidR="00BA152A" w:rsidRPr="00AE6661" w:rsidRDefault="00BA152A" w:rsidP="00AE6661">
      <w:pPr>
        <w:widowControl w:val="0"/>
        <w:tabs>
          <w:tab w:val="right" w:pos="9498"/>
        </w:tabs>
        <w:autoSpaceDE w:val="0"/>
        <w:spacing w:after="0" w:line="240" w:lineRule="auto"/>
        <w:jc w:val="center"/>
        <w:rPr>
          <w:rFonts w:ascii="Times New Roman" w:hAnsi="Times New Roman"/>
          <w:bCs/>
          <w:sz w:val="28"/>
          <w:szCs w:val="28"/>
          <w:lang w:eastAsia="ar-SA"/>
        </w:rPr>
      </w:pPr>
      <w:bookmarkStart w:id="1" w:name="Par40"/>
      <w:bookmarkEnd w:id="1"/>
      <w:r w:rsidRPr="00AE6661">
        <w:rPr>
          <w:rFonts w:ascii="Times New Roman" w:hAnsi="Times New Roman"/>
          <w:bCs/>
          <w:sz w:val="28"/>
          <w:szCs w:val="28"/>
          <w:lang w:eastAsia="ar-SA"/>
        </w:rPr>
        <w:t>Положение</w:t>
      </w:r>
    </w:p>
    <w:p w:rsidR="00BA152A" w:rsidRPr="00AE6661" w:rsidRDefault="00BA152A" w:rsidP="00AE6661">
      <w:pPr>
        <w:widowControl w:val="0"/>
        <w:tabs>
          <w:tab w:val="right" w:pos="9498"/>
        </w:tabs>
        <w:autoSpaceDE w:val="0"/>
        <w:spacing w:after="0" w:line="240" w:lineRule="auto"/>
        <w:jc w:val="center"/>
        <w:rPr>
          <w:rFonts w:ascii="Times New Roman" w:hAnsi="Times New Roman"/>
          <w:bCs/>
          <w:sz w:val="28"/>
          <w:szCs w:val="28"/>
          <w:lang w:eastAsia="ar-SA"/>
        </w:rPr>
      </w:pPr>
      <w:r w:rsidRPr="00AE6661">
        <w:rPr>
          <w:rFonts w:ascii="Times New Roman" w:hAnsi="Times New Roman"/>
          <w:bCs/>
          <w:sz w:val="28"/>
          <w:szCs w:val="28"/>
          <w:lang w:eastAsia="ar-SA"/>
        </w:rPr>
        <w:t xml:space="preserve">«О порядке предоставления субсидий </w:t>
      </w:r>
      <w:r w:rsidRPr="005E135C">
        <w:rPr>
          <w:rFonts w:ascii="Times New Roman" w:hAnsi="Times New Roman"/>
          <w:bCs/>
          <w:sz w:val="28"/>
          <w:szCs w:val="28"/>
          <w:lang w:eastAsia="ar-SA"/>
        </w:rPr>
        <w:t>юридическим лицам (за исключением субсидий государственным (муниципальным) учреждениям),</w:t>
      </w:r>
      <w:r w:rsidRPr="005E135C">
        <w:t xml:space="preserve"> </w:t>
      </w:r>
      <w:r w:rsidRPr="005E135C">
        <w:rPr>
          <w:rFonts w:ascii="Times New Roman" w:hAnsi="Times New Roman"/>
          <w:sz w:val="28"/>
          <w:szCs w:val="28"/>
        </w:rPr>
        <w:t>индивидуальным предпринимателям</w:t>
      </w:r>
      <w:r w:rsidRPr="005E135C">
        <w:rPr>
          <w:rFonts w:ascii="Times New Roman" w:hAnsi="Times New Roman"/>
          <w:bCs/>
          <w:sz w:val="28"/>
          <w:szCs w:val="28"/>
          <w:lang w:eastAsia="ar-SA"/>
        </w:rPr>
        <w:t xml:space="preserve"> на </w:t>
      </w:r>
      <w:r w:rsidRPr="005E135C">
        <w:rPr>
          <w:rFonts w:ascii="Times New Roman" w:hAnsi="Times New Roman"/>
          <w:sz w:val="28"/>
          <w:szCs w:val="28"/>
          <w:lang w:eastAsia="ar-SA"/>
        </w:rPr>
        <w:t>возмещение недополученных доходов  организациям жилищно-коммунального хозяйства и коммунального комплекса, оказывающим услуги водоснабжения, водоотведения</w:t>
      </w:r>
      <w:r w:rsidRPr="005E135C">
        <w:rPr>
          <w:rFonts w:ascii="Times New Roman" w:hAnsi="Times New Roman"/>
          <w:bCs/>
          <w:sz w:val="28"/>
          <w:szCs w:val="28"/>
          <w:lang w:eastAsia="ar-SA"/>
        </w:rPr>
        <w:t>»</w:t>
      </w:r>
    </w:p>
    <w:p w:rsidR="00BA152A" w:rsidRPr="00AE6661" w:rsidRDefault="00BA152A" w:rsidP="00AE6661">
      <w:pPr>
        <w:widowControl w:val="0"/>
        <w:tabs>
          <w:tab w:val="right" w:pos="9498"/>
        </w:tabs>
        <w:autoSpaceDE w:val="0"/>
        <w:spacing w:after="0" w:line="240" w:lineRule="auto"/>
        <w:rPr>
          <w:rFonts w:ascii="Times New Roman" w:hAnsi="Times New Roman"/>
          <w:sz w:val="28"/>
          <w:szCs w:val="28"/>
          <w:lang w:eastAsia="ar-SA"/>
        </w:rPr>
      </w:pPr>
    </w:p>
    <w:p w:rsidR="00BA152A" w:rsidRPr="00AE6661" w:rsidRDefault="00BA152A" w:rsidP="00AE6661">
      <w:pPr>
        <w:widowControl w:val="0"/>
        <w:tabs>
          <w:tab w:val="right" w:pos="9498"/>
        </w:tabs>
        <w:autoSpaceDE w:val="0"/>
        <w:spacing w:after="0" w:line="240" w:lineRule="auto"/>
        <w:jc w:val="center"/>
        <w:rPr>
          <w:rFonts w:ascii="Times New Roman" w:hAnsi="Times New Roman"/>
          <w:sz w:val="28"/>
          <w:szCs w:val="28"/>
          <w:lang w:eastAsia="ar-SA"/>
        </w:rPr>
      </w:pPr>
      <w:r w:rsidRPr="00AE6661">
        <w:rPr>
          <w:rFonts w:ascii="Times New Roman" w:hAnsi="Times New Roman"/>
          <w:sz w:val="28"/>
          <w:szCs w:val="28"/>
          <w:lang w:eastAsia="ar-SA"/>
        </w:rPr>
        <w:t>1. Общие положения</w:t>
      </w:r>
      <w:r>
        <w:rPr>
          <w:rFonts w:ascii="Times New Roman" w:hAnsi="Times New Roman"/>
          <w:sz w:val="28"/>
          <w:szCs w:val="28"/>
          <w:lang w:eastAsia="ar-SA"/>
        </w:rPr>
        <w:t xml:space="preserve"> о предоставлении субсидий</w:t>
      </w:r>
    </w:p>
    <w:p w:rsidR="00BA152A" w:rsidRPr="00AE6661" w:rsidRDefault="00BA152A" w:rsidP="00AE6661">
      <w:pPr>
        <w:widowControl w:val="0"/>
        <w:tabs>
          <w:tab w:val="right" w:pos="9498"/>
        </w:tabs>
        <w:autoSpaceDE w:val="0"/>
        <w:spacing w:after="0" w:line="240" w:lineRule="auto"/>
        <w:jc w:val="center"/>
        <w:rPr>
          <w:rFonts w:ascii="Times New Roman" w:hAnsi="Times New Roman"/>
          <w:sz w:val="28"/>
          <w:szCs w:val="28"/>
          <w:lang w:eastAsia="ar-SA"/>
        </w:rPr>
      </w:pPr>
    </w:p>
    <w:p w:rsidR="00BA152A" w:rsidRPr="00EC5AF6" w:rsidRDefault="00BA152A" w:rsidP="00EC5AF6">
      <w:pPr>
        <w:widowControl w:val="0"/>
        <w:tabs>
          <w:tab w:val="right" w:pos="9498"/>
        </w:tabs>
        <w:autoSpaceDE w:val="0"/>
        <w:spacing w:after="0" w:line="240" w:lineRule="auto"/>
        <w:ind w:firstLine="709"/>
        <w:jc w:val="both"/>
        <w:rPr>
          <w:rFonts w:ascii="Times New Roman" w:hAnsi="Times New Roman"/>
          <w:bCs/>
          <w:sz w:val="28"/>
          <w:szCs w:val="28"/>
          <w:lang w:eastAsia="ar-SA"/>
        </w:rPr>
      </w:pPr>
      <w:r w:rsidRPr="00EC5AF6">
        <w:rPr>
          <w:rFonts w:ascii="Times New Roman" w:hAnsi="Times New Roman"/>
          <w:sz w:val="28"/>
          <w:szCs w:val="28"/>
          <w:lang w:eastAsia="ar-SA"/>
        </w:rPr>
        <w:t xml:space="preserve">1.1. </w:t>
      </w:r>
      <w:proofErr w:type="gramStart"/>
      <w:r w:rsidRPr="00EC5AF6">
        <w:rPr>
          <w:rFonts w:ascii="Times New Roman" w:hAnsi="Times New Roman"/>
          <w:sz w:val="28"/>
          <w:szCs w:val="28"/>
          <w:lang w:eastAsia="ar-SA"/>
        </w:rPr>
        <w:t xml:space="preserve">Настоящий порядок разработан в соответствии со статьей 78 Бюджетного кодекса Российской Федерации, постановлением </w:t>
      </w:r>
      <w:r w:rsidRPr="00EC5AF6">
        <w:rPr>
          <w:rFonts w:ascii="Times New Roman" w:hAnsi="Times New Roman"/>
          <w:sz w:val="28"/>
          <w:szCs w:val="28"/>
          <w:lang w:eastAsia="ru-RU"/>
        </w:rPr>
        <w:t xml:space="preserve">Правительства РФ от 18 сентября </w:t>
      </w:r>
      <w:smartTag w:uri="urn:schemas-microsoft-com:office:smarttags" w:element="metricconverter">
        <w:smartTagPr>
          <w:attr w:name="ProductID" w:val="2020 г"/>
        </w:smartTagPr>
        <w:r w:rsidRPr="00EC5AF6">
          <w:rPr>
            <w:rFonts w:ascii="Times New Roman" w:hAnsi="Times New Roman"/>
            <w:sz w:val="28"/>
            <w:szCs w:val="28"/>
            <w:lang w:eastAsia="ru-RU"/>
          </w:rPr>
          <w:t>2020 г</w:t>
        </w:r>
      </w:smartTag>
      <w:r w:rsidRPr="00EC5AF6">
        <w:rPr>
          <w:rFonts w:ascii="Times New Roman" w:hAnsi="Times New Roman"/>
          <w:sz w:val="28"/>
          <w:szCs w:val="28"/>
          <w:lang w:eastAsia="ru-RU"/>
        </w:rPr>
        <w:t>.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r w:rsidRPr="00EC5AF6">
        <w:rPr>
          <w:rFonts w:ascii="Times New Roman" w:hAnsi="Times New Roman"/>
          <w:sz w:val="28"/>
          <w:szCs w:val="28"/>
          <w:lang w:eastAsia="ru-RU"/>
        </w:rPr>
        <w:t xml:space="preserve">, и о признании </w:t>
      </w:r>
      <w:proofErr w:type="gramStart"/>
      <w:r w:rsidRPr="00EC5AF6">
        <w:rPr>
          <w:rFonts w:ascii="Times New Roman" w:hAnsi="Times New Roman"/>
          <w:sz w:val="28"/>
          <w:szCs w:val="28"/>
          <w:lang w:eastAsia="ru-RU"/>
        </w:rPr>
        <w:t>утратившими</w:t>
      </w:r>
      <w:proofErr w:type="gramEnd"/>
      <w:r w:rsidRPr="00EC5AF6">
        <w:rPr>
          <w:rFonts w:ascii="Times New Roman" w:hAnsi="Times New Roman"/>
          <w:sz w:val="28"/>
          <w:szCs w:val="28"/>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 и регулирует предоставление субсидий </w:t>
      </w:r>
      <w:r w:rsidRPr="00EC5AF6">
        <w:rPr>
          <w:rFonts w:ascii="Times New Roman" w:hAnsi="Times New Roman"/>
          <w:bCs/>
          <w:sz w:val="28"/>
          <w:szCs w:val="28"/>
          <w:lang w:eastAsia="ar-SA"/>
        </w:rPr>
        <w:t>юридическим лицам (за исключением субсидий государственным (муниципальным) учреждениям),</w:t>
      </w:r>
      <w:r w:rsidRPr="00EC5AF6">
        <w:rPr>
          <w:rFonts w:ascii="Times New Roman" w:hAnsi="Times New Roman"/>
          <w:sz w:val="28"/>
          <w:szCs w:val="28"/>
        </w:rPr>
        <w:t xml:space="preserve"> индивидуальным предпринимателям</w:t>
      </w:r>
      <w:r w:rsidRPr="00EC5AF6">
        <w:rPr>
          <w:rFonts w:ascii="Times New Roman" w:hAnsi="Times New Roman"/>
          <w:bCs/>
          <w:sz w:val="28"/>
          <w:szCs w:val="28"/>
          <w:lang w:eastAsia="ar-SA"/>
        </w:rPr>
        <w:t xml:space="preserve"> на </w:t>
      </w:r>
      <w:r w:rsidRPr="00EC5AF6">
        <w:rPr>
          <w:rFonts w:ascii="Times New Roman" w:hAnsi="Times New Roman"/>
          <w:sz w:val="28"/>
          <w:szCs w:val="28"/>
          <w:lang w:eastAsia="ar-SA"/>
        </w:rPr>
        <w:t>возмещение недополученных доходов  организациям жилищно-коммунального хозяйства и коммунального комплекса, оказывающим услуги водоснабжения, водоотведения.</w:t>
      </w:r>
    </w:p>
    <w:p w:rsidR="00DD20F4"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1.2. </w:t>
      </w:r>
      <w:proofErr w:type="gramStart"/>
      <w:r w:rsidR="001370A2" w:rsidRPr="00EA1C08">
        <w:rPr>
          <w:rFonts w:ascii="Times New Roman" w:hAnsi="Times New Roman"/>
          <w:sz w:val="28"/>
          <w:szCs w:val="28"/>
        </w:rPr>
        <w:t xml:space="preserve">Субсидии предоставляются на компенсацию выпадающих доходов </w:t>
      </w:r>
      <w:proofErr w:type="spellStart"/>
      <w:r w:rsidR="001370A2" w:rsidRPr="00EA1C08">
        <w:rPr>
          <w:rFonts w:ascii="Times New Roman" w:hAnsi="Times New Roman"/>
          <w:sz w:val="28"/>
          <w:szCs w:val="28"/>
        </w:rPr>
        <w:t>водоснабжающих</w:t>
      </w:r>
      <w:proofErr w:type="spellEnd"/>
      <w:r w:rsidR="001370A2" w:rsidRPr="00EA1C08">
        <w:rPr>
          <w:rFonts w:ascii="Times New Roman" w:hAnsi="Times New Roman"/>
          <w:sz w:val="28"/>
          <w:szCs w:val="28"/>
        </w:rPr>
        <w:t xml:space="preserve"> организаций (далее именуются - субсидии) предоставляются в целях реализации </w:t>
      </w:r>
      <w:hyperlink r:id="rId9" w:history="1">
        <w:r w:rsidR="001370A2" w:rsidRPr="00EA1C08">
          <w:rPr>
            <w:rStyle w:val="af1"/>
            <w:rFonts w:ascii="Times New Roman" w:hAnsi="Times New Roman"/>
            <w:color w:val="auto"/>
            <w:sz w:val="28"/>
            <w:szCs w:val="28"/>
          </w:rPr>
          <w:t>государственной программы</w:t>
        </w:r>
      </w:hyperlink>
      <w:r w:rsidR="001370A2" w:rsidRPr="00EA1C08">
        <w:rPr>
          <w:rFonts w:ascii="Times New Roman" w:hAnsi="Times New Roman"/>
          <w:sz w:val="28"/>
          <w:szCs w:val="28"/>
        </w:rPr>
        <w:t xml:space="preserve"> Челябинской области "Осуществление государственного регулирования цен (тарифов) на территории Челябинской области", утвержденной </w:t>
      </w:r>
      <w:hyperlink r:id="rId10" w:history="1">
        <w:r w:rsidR="001370A2" w:rsidRPr="00EA1C08">
          <w:rPr>
            <w:rStyle w:val="af1"/>
            <w:rFonts w:ascii="Times New Roman" w:hAnsi="Times New Roman"/>
            <w:color w:val="auto"/>
            <w:sz w:val="28"/>
            <w:szCs w:val="28"/>
          </w:rPr>
          <w:t>постановлением</w:t>
        </w:r>
      </w:hyperlink>
      <w:r w:rsidR="001370A2" w:rsidRPr="00EA1C08">
        <w:rPr>
          <w:rFonts w:ascii="Times New Roman" w:hAnsi="Times New Roman"/>
          <w:sz w:val="28"/>
          <w:szCs w:val="28"/>
        </w:rPr>
        <w:t xml:space="preserve"> Правительства Челябинской области от 09.12.2020 г. N 663-П "О государственной программе Челябинской области "Осуществление государственного регулирования цен (тарифов) на территории Челябинской области", на возмещение выпадающих доходов </w:t>
      </w:r>
      <w:proofErr w:type="spellStart"/>
      <w:r w:rsidR="001370A2" w:rsidRPr="00EA1C08">
        <w:rPr>
          <w:rFonts w:ascii="Times New Roman" w:hAnsi="Times New Roman"/>
          <w:sz w:val="28"/>
          <w:szCs w:val="28"/>
        </w:rPr>
        <w:t>водоснабжающих</w:t>
      </w:r>
      <w:proofErr w:type="spellEnd"/>
      <w:r w:rsidR="001370A2" w:rsidRPr="00EA1C08">
        <w:rPr>
          <w:rFonts w:ascii="Times New Roman" w:hAnsi="Times New Roman"/>
          <w:sz w:val="28"/>
          <w:szCs w:val="28"/>
        </w:rPr>
        <w:t xml:space="preserve"> организаций</w:t>
      </w:r>
      <w:r w:rsidR="00DD20F4" w:rsidRPr="00EA1C08">
        <w:rPr>
          <w:rFonts w:ascii="Times New Roman" w:hAnsi="Times New Roman"/>
          <w:sz w:val="28"/>
          <w:szCs w:val="28"/>
        </w:rPr>
        <w:t xml:space="preserve"> за </w:t>
      </w:r>
      <w:r w:rsidR="00DD20F4" w:rsidRPr="00EA1C08">
        <w:rPr>
          <w:rFonts w:ascii="Times New Roman" w:hAnsi="Times New Roman"/>
          <w:sz w:val="28"/>
          <w:szCs w:val="28"/>
          <w:lang w:eastAsia="ar-SA"/>
        </w:rPr>
        <w:t>предоставленные</w:t>
      </w:r>
      <w:proofErr w:type="gramEnd"/>
      <w:r w:rsidR="00DD20F4" w:rsidRPr="00EA1C08">
        <w:rPr>
          <w:rFonts w:ascii="Times New Roman" w:hAnsi="Times New Roman"/>
          <w:sz w:val="28"/>
          <w:szCs w:val="28"/>
          <w:lang w:eastAsia="ar-SA"/>
        </w:rPr>
        <w:t xml:space="preserve"> </w:t>
      </w:r>
      <w:proofErr w:type="gramStart"/>
      <w:r w:rsidR="00DD20F4" w:rsidRPr="00EA1C08">
        <w:rPr>
          <w:rFonts w:ascii="Times New Roman" w:hAnsi="Times New Roman"/>
          <w:sz w:val="28"/>
          <w:szCs w:val="28"/>
          <w:lang w:eastAsia="ar-SA"/>
        </w:rPr>
        <w:t>услуги водоснабжения, водоотведения</w:t>
      </w:r>
      <w:r w:rsidR="001370A2" w:rsidRPr="00EA1C08">
        <w:rPr>
          <w:rFonts w:ascii="Times New Roman" w:hAnsi="Times New Roman"/>
          <w:sz w:val="28"/>
          <w:szCs w:val="28"/>
        </w:rPr>
        <w:t>, возникающих в связи с установлением в соответствии с Постановлением Губернатора Челябинской области от 14 декабря 2018г № 288 «</w:t>
      </w:r>
      <w:r w:rsidR="001370A2" w:rsidRPr="00EA1C08">
        <w:rPr>
          <w:rFonts w:ascii="Times New Roman" w:hAnsi="Times New Roman"/>
          <w:sz w:val="28"/>
          <w:szCs w:val="28"/>
          <w:shd w:val="clear" w:color="auto" w:fill="FFFFFF"/>
        </w:rPr>
        <w:t>О предельных</w:t>
      </w:r>
      <w:r w:rsidR="00DD20F4" w:rsidRPr="00EA1C08">
        <w:rPr>
          <w:rFonts w:ascii="Times New Roman" w:hAnsi="Times New Roman"/>
          <w:sz w:val="28"/>
          <w:szCs w:val="28"/>
          <w:shd w:val="clear" w:color="auto" w:fill="FFFFFF"/>
        </w:rPr>
        <w:t xml:space="preserve"> </w:t>
      </w:r>
      <w:r w:rsidR="001370A2" w:rsidRPr="00EA1C08">
        <w:rPr>
          <w:rFonts w:ascii="Times New Roman" w:hAnsi="Times New Roman"/>
          <w:sz w:val="28"/>
          <w:szCs w:val="28"/>
          <w:shd w:val="clear" w:color="auto" w:fill="FFFFFF"/>
        </w:rPr>
        <w:t>(максимальных) индексов изменения размера вносимой гражданами платы за коммунальные услуги в муниципальных образованиях Челябинской области на 2019 - 2023 годы</w:t>
      </w:r>
      <w:r w:rsidR="00DD20F4" w:rsidRPr="00EA1C08">
        <w:rPr>
          <w:rFonts w:ascii="Times New Roman" w:hAnsi="Times New Roman"/>
          <w:sz w:val="28"/>
          <w:szCs w:val="28"/>
          <w:shd w:val="clear" w:color="auto" w:fill="FFFFFF"/>
        </w:rPr>
        <w:t>.</w:t>
      </w:r>
      <w:proofErr w:type="gramEnd"/>
    </w:p>
    <w:p w:rsidR="00BA152A" w:rsidRPr="00EC5AF6"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C5AF6">
        <w:rPr>
          <w:rFonts w:ascii="Times New Roman" w:hAnsi="Times New Roman"/>
          <w:sz w:val="28"/>
          <w:szCs w:val="28"/>
          <w:lang w:eastAsia="ar-SA"/>
        </w:rPr>
        <w:t xml:space="preserve">1.3. Субсидии предоставляются по результатам отбора в пределах лимитов бюджетных обязательств, установленных решением о бюджете </w:t>
      </w:r>
      <w:r w:rsidR="00FF7CA8" w:rsidRPr="00EC5AF6">
        <w:rPr>
          <w:rFonts w:ascii="Times New Roman" w:hAnsi="Times New Roman"/>
          <w:sz w:val="28"/>
          <w:szCs w:val="28"/>
          <w:lang w:eastAsia="ar-SA"/>
        </w:rPr>
        <w:t>Коелгинского сельского поселения</w:t>
      </w:r>
      <w:r w:rsidRPr="00EC5AF6">
        <w:rPr>
          <w:rFonts w:ascii="Times New Roman" w:hAnsi="Times New Roman"/>
          <w:sz w:val="28"/>
          <w:szCs w:val="28"/>
          <w:lang w:eastAsia="ar-SA"/>
        </w:rPr>
        <w:t xml:space="preserve"> на соответствующий финансовый год и плановый период.</w:t>
      </w:r>
    </w:p>
    <w:p w:rsidR="00BA152A" w:rsidRPr="00EC5AF6"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C5AF6">
        <w:rPr>
          <w:rFonts w:ascii="Times New Roman" w:hAnsi="Times New Roman"/>
          <w:sz w:val="28"/>
          <w:szCs w:val="28"/>
          <w:lang w:eastAsia="ar-SA"/>
        </w:rPr>
        <w:lastRenderedPageBreak/>
        <w:t xml:space="preserve">1.4. Главным распорядителем бюджетных средств является администрация </w:t>
      </w:r>
      <w:r w:rsidR="00FF7CA8" w:rsidRPr="00EC5AF6">
        <w:rPr>
          <w:rFonts w:ascii="Times New Roman" w:hAnsi="Times New Roman"/>
          <w:sz w:val="28"/>
          <w:szCs w:val="28"/>
          <w:lang w:eastAsia="ar-SA"/>
        </w:rPr>
        <w:t>Коелгинского сельского поселения</w:t>
      </w:r>
      <w:r w:rsidRPr="00EC5AF6">
        <w:rPr>
          <w:rFonts w:ascii="Times New Roman" w:hAnsi="Times New Roman"/>
          <w:sz w:val="28"/>
          <w:szCs w:val="28"/>
          <w:lang w:eastAsia="ar-SA"/>
        </w:rPr>
        <w:t>.</w:t>
      </w:r>
    </w:p>
    <w:p w:rsidR="00BA152A" w:rsidRPr="00EC5AF6"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C5AF6">
        <w:rPr>
          <w:rFonts w:ascii="Times New Roman" w:hAnsi="Times New Roman"/>
          <w:sz w:val="28"/>
          <w:szCs w:val="28"/>
          <w:lang w:eastAsia="ar-SA"/>
        </w:rPr>
        <w:t xml:space="preserve">1.5. Субсидии предоставляются юридическим лицам, (за исключением государственных (муниципальных) учреждений), </w:t>
      </w:r>
      <w:r w:rsidRPr="00EC5AF6">
        <w:rPr>
          <w:rFonts w:ascii="Times New Roman" w:hAnsi="Times New Roman"/>
          <w:sz w:val="28"/>
          <w:szCs w:val="28"/>
        </w:rPr>
        <w:t xml:space="preserve">индивидуальным </w:t>
      </w:r>
      <w:proofErr w:type="gramStart"/>
      <w:r w:rsidRPr="00EC5AF6">
        <w:rPr>
          <w:rFonts w:ascii="Times New Roman" w:hAnsi="Times New Roman"/>
          <w:sz w:val="28"/>
          <w:szCs w:val="28"/>
        </w:rPr>
        <w:t>предпринимателям</w:t>
      </w:r>
      <w:proofErr w:type="gramEnd"/>
      <w:r w:rsidRPr="00EC5AF6">
        <w:rPr>
          <w:rFonts w:ascii="Times New Roman" w:hAnsi="Times New Roman"/>
          <w:sz w:val="28"/>
          <w:szCs w:val="28"/>
          <w:lang w:eastAsia="ar-SA"/>
        </w:rPr>
        <w:t xml:space="preserve"> оказывающим услуги водоснабжения и водоотведения потребителям </w:t>
      </w:r>
      <w:r w:rsidR="00FF7CA8" w:rsidRPr="00EC5AF6">
        <w:rPr>
          <w:rFonts w:ascii="Times New Roman" w:hAnsi="Times New Roman"/>
          <w:sz w:val="28"/>
          <w:szCs w:val="28"/>
          <w:lang w:eastAsia="ar-SA"/>
        </w:rPr>
        <w:t>Коелгинского сельского поселения</w:t>
      </w:r>
      <w:r w:rsidRPr="00EC5AF6">
        <w:rPr>
          <w:rFonts w:ascii="Times New Roman" w:hAnsi="Times New Roman"/>
          <w:sz w:val="28"/>
          <w:szCs w:val="28"/>
          <w:lang w:eastAsia="ar-SA"/>
        </w:rPr>
        <w:t>.</w:t>
      </w:r>
    </w:p>
    <w:p w:rsidR="00BA152A" w:rsidRPr="00EC5AF6"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C5AF6">
        <w:rPr>
          <w:rFonts w:ascii="Times New Roman" w:hAnsi="Times New Roman"/>
          <w:sz w:val="28"/>
          <w:szCs w:val="28"/>
          <w:lang w:eastAsia="ar-SA"/>
        </w:rPr>
        <w:t>1.6. Критерием отбора при предоставлении субсидии на возмещение недополученных доходов  организациям жилищно-коммунального хозяйства и коммунального комплекса,</w:t>
      </w:r>
      <w:r w:rsidRPr="00EC5AF6">
        <w:rPr>
          <w:rFonts w:ascii="Times New Roman" w:hAnsi="Times New Roman"/>
          <w:sz w:val="28"/>
          <w:szCs w:val="28"/>
        </w:rPr>
        <w:t xml:space="preserve"> индивидуальным </w:t>
      </w:r>
      <w:proofErr w:type="gramStart"/>
      <w:r w:rsidRPr="00EC5AF6">
        <w:rPr>
          <w:rFonts w:ascii="Times New Roman" w:hAnsi="Times New Roman"/>
          <w:sz w:val="28"/>
          <w:szCs w:val="28"/>
        </w:rPr>
        <w:t>предпринимателям</w:t>
      </w:r>
      <w:proofErr w:type="gramEnd"/>
      <w:r w:rsidRPr="00EC5AF6">
        <w:rPr>
          <w:rFonts w:ascii="Times New Roman" w:hAnsi="Times New Roman"/>
          <w:sz w:val="28"/>
          <w:szCs w:val="28"/>
          <w:lang w:eastAsia="ar-SA"/>
        </w:rPr>
        <w:t xml:space="preserve"> оказывающим услуги  водоснабжения, водоотведения, при применении государственных регулируемых цен, является наличие подтвержденного недополученного дохода.</w:t>
      </w:r>
    </w:p>
    <w:p w:rsidR="00BA152A" w:rsidRPr="00EC5AF6"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C5AF6">
        <w:rPr>
          <w:rFonts w:ascii="Times New Roman" w:hAnsi="Times New Roman"/>
          <w:sz w:val="28"/>
          <w:szCs w:val="28"/>
          <w:lang w:eastAsia="ar-SA"/>
        </w:rPr>
        <w:t>1.7.</w:t>
      </w:r>
      <w:r w:rsidRPr="00EC5AF6">
        <w:rPr>
          <w:rFonts w:ascii="Times New Roman" w:hAnsi="Times New Roman"/>
          <w:color w:val="000000"/>
          <w:spacing w:val="2"/>
          <w:sz w:val="28"/>
          <w:szCs w:val="28"/>
          <w:lang w:eastAsia="ru-RU"/>
        </w:rPr>
        <w:t xml:space="preserve"> Способ проведения отбора получателей субсидии - запрос предложений в соответствии с пунктом 2.1 настоящего Положения.</w:t>
      </w:r>
    </w:p>
    <w:p w:rsidR="00AC6B49"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shd w:val="clear" w:color="auto" w:fill="FFFFFF"/>
        </w:rPr>
      </w:pPr>
      <w:r w:rsidRPr="00EC5AF6">
        <w:rPr>
          <w:rFonts w:ascii="Times New Roman" w:hAnsi="Times New Roman"/>
          <w:sz w:val="28"/>
          <w:szCs w:val="28"/>
          <w:lang w:eastAsia="ar-SA"/>
        </w:rPr>
        <w:t>1.8.</w:t>
      </w:r>
      <w:r w:rsidR="00C3590E" w:rsidRPr="00EC5AF6">
        <w:rPr>
          <w:rFonts w:ascii="Times New Roman" w:hAnsi="Times New Roman"/>
          <w:sz w:val="28"/>
          <w:szCs w:val="28"/>
          <w:lang w:eastAsia="ar-SA"/>
        </w:rPr>
        <w:t xml:space="preserve"> </w:t>
      </w:r>
      <w:r w:rsidRPr="00EC5AF6">
        <w:rPr>
          <w:rFonts w:ascii="Times New Roman" w:hAnsi="Times New Roman"/>
          <w:spacing w:val="2"/>
          <w:sz w:val="28"/>
          <w:szCs w:val="28"/>
          <w:shd w:val="clear" w:color="auto" w:fill="FFFFFF"/>
        </w:rPr>
        <w:t xml:space="preserve">Сведения о субсидиях размещаются </w:t>
      </w:r>
      <w:r w:rsidR="00AC6B49" w:rsidRPr="00EA1C08">
        <w:rPr>
          <w:rFonts w:ascii="Times New Roman" w:hAnsi="Times New Roman"/>
          <w:sz w:val="28"/>
          <w:szCs w:val="28"/>
          <w:shd w:val="clear" w:color="auto" w:fill="FFFFFF"/>
        </w:rPr>
        <w:t>на </w:t>
      </w:r>
      <w:hyperlink r:id="rId11" w:tgtFrame="_blank" w:history="1">
        <w:r w:rsidR="00AC6B49" w:rsidRPr="00EA1C08">
          <w:rPr>
            <w:rStyle w:val="ac"/>
            <w:rFonts w:ascii="Times New Roman" w:hAnsi="Times New Roman"/>
            <w:color w:val="auto"/>
            <w:sz w:val="28"/>
            <w:szCs w:val="28"/>
            <w:shd w:val="clear" w:color="auto" w:fill="FFFFFF"/>
          </w:rPr>
          <w:t>едином портале</w:t>
        </w:r>
      </w:hyperlink>
      <w:r w:rsidR="00AC6B49" w:rsidRPr="00EA1C08">
        <w:rPr>
          <w:rFonts w:ascii="Times New Roman" w:hAnsi="Times New Roman"/>
          <w:sz w:val="28"/>
          <w:szCs w:val="28"/>
          <w:shd w:val="clear" w:color="auto" w:fill="FFFFFF"/>
        </w:rPr>
        <w:t xml:space="preserve"> бюджетной системы Российской Федерации в информационно-телекоммуникационной сети "Интернет" (далее - </w:t>
      </w:r>
      <w:r w:rsidR="00AC6B49" w:rsidRPr="00EA1C08">
        <w:rPr>
          <w:rFonts w:ascii="Times New Roman" w:hAnsi="Times New Roman"/>
          <w:b/>
          <w:sz w:val="28"/>
          <w:szCs w:val="28"/>
          <w:shd w:val="clear" w:color="auto" w:fill="FFFFFF"/>
        </w:rPr>
        <w:t>единый портал</w:t>
      </w:r>
      <w:r w:rsidR="00554008" w:rsidRPr="00EA1C08">
        <w:rPr>
          <w:rFonts w:ascii="Times New Roman" w:hAnsi="Times New Roman"/>
          <w:sz w:val="28"/>
          <w:szCs w:val="28"/>
          <w:shd w:val="clear" w:color="auto" w:fill="FFFFFF"/>
        </w:rPr>
        <w:t>), в разделе единого портала</w:t>
      </w:r>
      <w:r w:rsidR="00AC6B49" w:rsidRPr="00EA1C08">
        <w:rPr>
          <w:rFonts w:ascii="Times New Roman" w:hAnsi="Times New Roman"/>
          <w:sz w:val="28"/>
          <w:szCs w:val="28"/>
          <w:shd w:val="clear" w:color="auto" w:fill="FFFFFF"/>
        </w:rPr>
        <w:t xml:space="preserve"> сведений о субсидиях не позднее 15-го рабочего дня, след</w:t>
      </w:r>
      <w:r w:rsidR="00C13CB8" w:rsidRPr="00EA1C08">
        <w:rPr>
          <w:rFonts w:ascii="Times New Roman" w:hAnsi="Times New Roman"/>
          <w:sz w:val="28"/>
          <w:szCs w:val="28"/>
          <w:shd w:val="clear" w:color="auto" w:fill="FFFFFF"/>
        </w:rPr>
        <w:t xml:space="preserve">ующего за днем принятия решения </w:t>
      </w:r>
      <w:r w:rsidR="00AC6B49" w:rsidRPr="00EA1C08">
        <w:rPr>
          <w:rFonts w:ascii="Times New Roman" w:hAnsi="Times New Roman"/>
          <w:sz w:val="28"/>
          <w:szCs w:val="28"/>
          <w:shd w:val="clear" w:color="auto" w:fill="FFFFFF"/>
        </w:rPr>
        <w:t>о бюджете</w:t>
      </w:r>
      <w:r w:rsidR="00C13CB8" w:rsidRPr="00EA1C08">
        <w:rPr>
          <w:rFonts w:ascii="Times New Roman" w:hAnsi="Times New Roman"/>
          <w:sz w:val="28"/>
          <w:szCs w:val="28"/>
          <w:shd w:val="clear" w:color="auto" w:fill="FFFFFF"/>
        </w:rPr>
        <w:t xml:space="preserve"> </w:t>
      </w:r>
      <w:r w:rsidR="00960D44" w:rsidRPr="00EA1C08">
        <w:rPr>
          <w:rFonts w:ascii="Times New Roman" w:hAnsi="Times New Roman"/>
          <w:sz w:val="28"/>
          <w:szCs w:val="28"/>
          <w:shd w:val="clear" w:color="auto" w:fill="FFFFFF"/>
        </w:rPr>
        <w:t>(</w:t>
      </w:r>
      <w:r w:rsidR="00C13CB8" w:rsidRPr="00EA1C08">
        <w:rPr>
          <w:rFonts w:ascii="Times New Roman" w:hAnsi="Times New Roman"/>
          <w:sz w:val="28"/>
          <w:szCs w:val="28"/>
          <w:shd w:val="clear" w:color="auto" w:fill="FFFFFF"/>
        </w:rPr>
        <w:t>решения о внесении изменений в решение о бюджете</w:t>
      </w:r>
      <w:r w:rsidR="00960D44" w:rsidRPr="00EA1C08">
        <w:rPr>
          <w:rFonts w:ascii="Times New Roman" w:hAnsi="Times New Roman"/>
          <w:sz w:val="28"/>
          <w:szCs w:val="28"/>
          <w:shd w:val="clear" w:color="auto" w:fill="FFFFFF"/>
        </w:rPr>
        <w:t>).</w:t>
      </w:r>
    </w:p>
    <w:p w:rsidR="00BA152A" w:rsidRPr="00EA1C08" w:rsidRDefault="00BA152A" w:rsidP="00EC5AF6">
      <w:pPr>
        <w:widowControl w:val="0"/>
        <w:tabs>
          <w:tab w:val="left" w:pos="2640"/>
          <w:tab w:val="center" w:pos="5074"/>
          <w:tab w:val="right" w:pos="9498"/>
        </w:tabs>
        <w:autoSpaceDE w:val="0"/>
        <w:spacing w:after="0" w:line="240" w:lineRule="auto"/>
        <w:ind w:firstLine="709"/>
        <w:rPr>
          <w:rFonts w:ascii="Times New Roman" w:hAnsi="Times New Roman"/>
          <w:sz w:val="28"/>
          <w:szCs w:val="28"/>
          <w:lang w:eastAsia="ar-SA"/>
        </w:rPr>
      </w:pPr>
    </w:p>
    <w:p w:rsidR="00BA152A" w:rsidRDefault="00BA152A" w:rsidP="00EC5AF6">
      <w:pPr>
        <w:widowControl w:val="0"/>
        <w:tabs>
          <w:tab w:val="left" w:pos="2640"/>
          <w:tab w:val="center" w:pos="5074"/>
          <w:tab w:val="right" w:pos="9498"/>
        </w:tabs>
        <w:autoSpaceDE w:val="0"/>
        <w:spacing w:after="0" w:line="240" w:lineRule="auto"/>
        <w:ind w:firstLine="709"/>
        <w:jc w:val="center"/>
        <w:rPr>
          <w:rFonts w:ascii="Times New Roman" w:hAnsi="Times New Roman"/>
          <w:sz w:val="28"/>
          <w:szCs w:val="28"/>
          <w:lang w:eastAsia="ar-SA"/>
        </w:rPr>
      </w:pPr>
      <w:r w:rsidRPr="00EC5AF6">
        <w:rPr>
          <w:rFonts w:ascii="Times New Roman" w:hAnsi="Times New Roman"/>
          <w:sz w:val="28"/>
          <w:szCs w:val="28"/>
          <w:lang w:eastAsia="ar-SA"/>
        </w:rPr>
        <w:t>2. Порядок проведения отбора получателей субсидий</w:t>
      </w:r>
    </w:p>
    <w:p w:rsidR="00EC5AF6" w:rsidRPr="00EC5AF6" w:rsidRDefault="00EC5AF6" w:rsidP="00EC5AF6">
      <w:pPr>
        <w:widowControl w:val="0"/>
        <w:tabs>
          <w:tab w:val="left" w:pos="2640"/>
          <w:tab w:val="center" w:pos="5074"/>
          <w:tab w:val="right" w:pos="9498"/>
        </w:tabs>
        <w:autoSpaceDE w:val="0"/>
        <w:spacing w:after="0" w:line="240" w:lineRule="auto"/>
        <w:ind w:firstLine="709"/>
        <w:jc w:val="center"/>
        <w:rPr>
          <w:rFonts w:ascii="Times New Roman" w:hAnsi="Times New Roman"/>
          <w:sz w:val="28"/>
          <w:szCs w:val="28"/>
          <w:lang w:eastAsia="ar-SA"/>
        </w:rPr>
      </w:pPr>
    </w:p>
    <w:p w:rsidR="00C3590E" w:rsidRPr="00EA1C08" w:rsidRDefault="00EC5AF6" w:rsidP="00EC5AF6">
      <w:pPr>
        <w:pStyle w:val="s1"/>
        <w:shd w:val="clear" w:color="auto" w:fill="FFFFFF"/>
        <w:spacing w:before="0" w:beforeAutospacing="0" w:after="0" w:afterAutospacing="0"/>
        <w:ind w:firstLine="709"/>
        <w:jc w:val="both"/>
        <w:rPr>
          <w:sz w:val="28"/>
          <w:szCs w:val="28"/>
        </w:rPr>
      </w:pPr>
      <w:r>
        <w:rPr>
          <w:spacing w:val="2"/>
          <w:sz w:val="28"/>
          <w:szCs w:val="28"/>
        </w:rPr>
        <w:t xml:space="preserve"> </w:t>
      </w:r>
      <w:r w:rsidR="00BA152A" w:rsidRPr="00EC5AF6">
        <w:rPr>
          <w:spacing w:val="2"/>
          <w:sz w:val="28"/>
          <w:szCs w:val="28"/>
        </w:rPr>
        <w:t xml:space="preserve">2.1. Отбор получателей субсидий проводится администрацией </w:t>
      </w:r>
      <w:r w:rsidR="00FF7CA8" w:rsidRPr="00EC5AF6">
        <w:rPr>
          <w:spacing w:val="2"/>
          <w:sz w:val="28"/>
          <w:szCs w:val="28"/>
        </w:rPr>
        <w:t>Коелгинского сельского поселения</w:t>
      </w:r>
      <w:r w:rsidR="00BA152A" w:rsidRPr="00EC5AF6">
        <w:rPr>
          <w:spacing w:val="2"/>
          <w:sz w:val="28"/>
          <w:szCs w:val="28"/>
        </w:rPr>
        <w:t xml:space="preserve"> (далее - </w:t>
      </w:r>
      <w:r w:rsidR="00BA152A" w:rsidRPr="00EC5AF6">
        <w:rPr>
          <w:b/>
          <w:spacing w:val="2"/>
          <w:sz w:val="28"/>
          <w:szCs w:val="28"/>
        </w:rPr>
        <w:t>Администрация</w:t>
      </w:r>
      <w:r w:rsidR="00BA152A" w:rsidRPr="00EC5AF6">
        <w:rPr>
          <w:spacing w:val="2"/>
          <w:sz w:val="28"/>
          <w:szCs w:val="28"/>
        </w:rPr>
        <w:t>) способом</w:t>
      </w:r>
      <w:r w:rsidR="00C13CB8" w:rsidRPr="00EC5AF6">
        <w:rPr>
          <w:spacing w:val="2"/>
          <w:sz w:val="28"/>
          <w:szCs w:val="28"/>
        </w:rPr>
        <w:t xml:space="preserve"> </w:t>
      </w:r>
      <w:r w:rsidR="00C13CB8" w:rsidRPr="00EA1C08">
        <w:rPr>
          <w:sz w:val="28"/>
          <w:szCs w:val="28"/>
        </w:rPr>
        <w:t>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BA152A" w:rsidRPr="00EA1C08" w:rsidRDefault="00BA152A"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A1C08">
        <w:rPr>
          <w:rFonts w:ascii="Times New Roman" w:hAnsi="Times New Roman"/>
          <w:spacing w:val="2"/>
          <w:sz w:val="28"/>
          <w:szCs w:val="28"/>
          <w:lang w:eastAsia="ru-RU"/>
        </w:rPr>
        <w:t xml:space="preserve">2.2. Объявление о проведении отбора (далее - объявление) размещается на официальном сайте </w:t>
      </w:r>
      <w:r w:rsidR="00190B6E" w:rsidRPr="00EA1C08">
        <w:rPr>
          <w:rFonts w:ascii="Times New Roman" w:hAnsi="Times New Roman"/>
          <w:sz w:val="28"/>
          <w:szCs w:val="28"/>
          <w:shd w:val="clear" w:color="auto" w:fill="FFFFFF"/>
        </w:rPr>
        <w:t>главного распорядителя,</w:t>
      </w:r>
      <w:r w:rsidR="00190B6E" w:rsidRPr="00EA1C08">
        <w:rPr>
          <w:rFonts w:ascii="Times New Roman" w:hAnsi="Times New Roman"/>
          <w:spacing w:val="2"/>
          <w:sz w:val="28"/>
          <w:szCs w:val="28"/>
          <w:lang w:eastAsia="ru-RU"/>
        </w:rPr>
        <w:t xml:space="preserve"> </w:t>
      </w:r>
      <w:r w:rsidR="00E8728B" w:rsidRPr="00EA1C08">
        <w:rPr>
          <w:rFonts w:ascii="Times New Roman" w:hAnsi="Times New Roman"/>
          <w:spacing w:val="2"/>
          <w:sz w:val="28"/>
          <w:szCs w:val="28"/>
          <w:lang w:eastAsia="ru-RU"/>
        </w:rPr>
        <w:t>а</w:t>
      </w:r>
      <w:r w:rsidRPr="00EA1C08">
        <w:rPr>
          <w:rFonts w:ascii="Times New Roman" w:hAnsi="Times New Roman"/>
          <w:spacing w:val="2"/>
          <w:sz w:val="28"/>
          <w:szCs w:val="28"/>
          <w:lang w:eastAsia="ru-RU"/>
        </w:rPr>
        <w:t>дминистрации</w:t>
      </w:r>
      <w:r w:rsidR="00190B6E" w:rsidRPr="00EA1C08">
        <w:rPr>
          <w:rFonts w:ascii="Times New Roman" w:hAnsi="Times New Roman"/>
          <w:spacing w:val="2"/>
          <w:sz w:val="28"/>
          <w:szCs w:val="28"/>
          <w:lang w:eastAsia="ru-RU"/>
        </w:rPr>
        <w:t xml:space="preserve"> Коелгинского сельского поселения как </w:t>
      </w:r>
      <w:r w:rsidR="00190B6E" w:rsidRPr="00EA1C08">
        <w:rPr>
          <w:rFonts w:ascii="Times New Roman" w:hAnsi="Times New Roman"/>
          <w:sz w:val="28"/>
          <w:szCs w:val="28"/>
          <w:shd w:val="clear" w:color="auto" w:fill="FFFFFF"/>
        </w:rPr>
        <w:t>получателя бюджетных средств,</w:t>
      </w:r>
      <w:r w:rsidRPr="00EA1C08">
        <w:rPr>
          <w:rFonts w:ascii="Times New Roman" w:hAnsi="Times New Roman"/>
          <w:spacing w:val="2"/>
          <w:sz w:val="28"/>
          <w:szCs w:val="28"/>
          <w:lang w:eastAsia="ru-RU"/>
        </w:rPr>
        <w:t xml:space="preserve"> </w:t>
      </w:r>
      <w:r w:rsidR="00190B6E" w:rsidRPr="00EA1C08">
        <w:rPr>
          <w:rFonts w:ascii="Times New Roman" w:hAnsi="Times New Roman"/>
          <w:sz w:val="28"/>
          <w:szCs w:val="28"/>
          <w:shd w:val="clear" w:color="auto" w:fill="FFFFFF"/>
        </w:rPr>
        <w:t xml:space="preserve">в информационно-телекоммуникационной сети "Интернет" </w:t>
      </w:r>
      <w:r w:rsidR="008A5B08" w:rsidRPr="00EA1C08">
        <w:rPr>
          <w:rFonts w:ascii="Times New Roman" w:hAnsi="Times New Roman"/>
          <w:sz w:val="28"/>
          <w:szCs w:val="28"/>
          <w:shd w:val="clear" w:color="auto" w:fill="FFFFFF"/>
        </w:rPr>
        <w:t xml:space="preserve">- </w:t>
      </w:r>
      <w:hyperlink r:id="rId12" w:history="1">
        <w:r w:rsidR="00A00E20" w:rsidRPr="00EA1C08">
          <w:rPr>
            <w:rStyle w:val="ac"/>
            <w:rFonts w:ascii="Times New Roman" w:hAnsi="Times New Roman"/>
            <w:color w:val="auto"/>
            <w:sz w:val="28"/>
            <w:szCs w:val="28"/>
            <w:shd w:val="clear" w:color="auto" w:fill="FFFFFF"/>
          </w:rPr>
          <w:t>https://www.admetkul.ru/poselenie/koelga/</w:t>
        </w:r>
      </w:hyperlink>
      <w:r w:rsidR="00A00E20" w:rsidRPr="00EA1C08">
        <w:rPr>
          <w:rFonts w:ascii="Times New Roman" w:hAnsi="Times New Roman"/>
          <w:sz w:val="28"/>
          <w:szCs w:val="28"/>
          <w:shd w:val="clear" w:color="auto" w:fill="FFFFFF"/>
        </w:rPr>
        <w:t>, с размещением указателя страницы сайта</w:t>
      </w:r>
      <w:r w:rsidR="008A5B08" w:rsidRPr="00EA1C08">
        <w:rPr>
          <w:rFonts w:ascii="Times New Roman" w:hAnsi="Times New Roman"/>
          <w:sz w:val="28"/>
          <w:szCs w:val="28"/>
          <w:shd w:val="clear" w:color="auto" w:fill="FFFFFF"/>
        </w:rPr>
        <w:t>,</w:t>
      </w:r>
      <w:r w:rsidR="00A00E20" w:rsidRPr="00EA1C08">
        <w:rPr>
          <w:rFonts w:ascii="Times New Roman" w:hAnsi="Times New Roman"/>
          <w:sz w:val="28"/>
          <w:szCs w:val="28"/>
          <w:shd w:val="clear" w:color="auto" w:fill="FFFFFF"/>
        </w:rPr>
        <w:t xml:space="preserve"> на </w:t>
      </w:r>
      <w:hyperlink r:id="rId13" w:tgtFrame="_blank" w:history="1">
        <w:r w:rsidR="00A00E20" w:rsidRPr="00EA1C08">
          <w:rPr>
            <w:rStyle w:val="ac"/>
            <w:rFonts w:ascii="Times New Roman" w:hAnsi="Times New Roman"/>
            <w:color w:val="auto"/>
            <w:sz w:val="28"/>
            <w:szCs w:val="28"/>
            <w:shd w:val="clear" w:color="auto" w:fill="FFFFFF"/>
          </w:rPr>
          <w:t>едином портале</w:t>
        </w:r>
      </w:hyperlink>
      <w:r w:rsidR="00A00E20" w:rsidRPr="00EA1C08">
        <w:rPr>
          <w:rFonts w:ascii="Times New Roman" w:hAnsi="Times New Roman"/>
          <w:sz w:val="28"/>
          <w:szCs w:val="28"/>
          <w:shd w:val="clear" w:color="auto" w:fill="FFFFFF"/>
        </w:rPr>
        <w:t> бюджетной системы Российской Федерации</w:t>
      </w:r>
      <w:r w:rsidR="008A5B08" w:rsidRPr="00EA1C08">
        <w:rPr>
          <w:rFonts w:ascii="Times New Roman" w:hAnsi="Times New Roman"/>
          <w:sz w:val="28"/>
          <w:szCs w:val="28"/>
          <w:shd w:val="clear" w:color="auto" w:fill="FFFFFF"/>
        </w:rPr>
        <w:t xml:space="preserve">. </w:t>
      </w:r>
      <w:r w:rsidR="008A5B08" w:rsidRPr="00EA1C08">
        <w:rPr>
          <w:rFonts w:ascii="Times New Roman" w:hAnsi="Times New Roman"/>
          <w:spacing w:val="2"/>
          <w:sz w:val="28"/>
          <w:szCs w:val="28"/>
          <w:lang w:eastAsia="ru-RU"/>
        </w:rPr>
        <w:t>В течение</w:t>
      </w:r>
      <w:r w:rsidRPr="00EA1C08">
        <w:rPr>
          <w:rFonts w:ascii="Times New Roman" w:hAnsi="Times New Roman"/>
          <w:spacing w:val="2"/>
          <w:sz w:val="28"/>
          <w:szCs w:val="28"/>
          <w:lang w:eastAsia="ru-RU"/>
        </w:rPr>
        <w:t xml:space="preserve"> 3 рабочих дней</w:t>
      </w:r>
      <w:r w:rsidR="00EC5AF6" w:rsidRPr="00EA1C08">
        <w:rPr>
          <w:rFonts w:ascii="Times New Roman" w:hAnsi="Times New Roman"/>
          <w:spacing w:val="2"/>
          <w:sz w:val="28"/>
          <w:szCs w:val="28"/>
          <w:lang w:eastAsia="ru-RU"/>
        </w:rPr>
        <w:t>,</w:t>
      </w:r>
      <w:r w:rsidRPr="00EA1C08">
        <w:rPr>
          <w:rFonts w:ascii="Times New Roman" w:hAnsi="Times New Roman"/>
          <w:spacing w:val="2"/>
          <w:sz w:val="28"/>
          <w:szCs w:val="28"/>
          <w:lang w:eastAsia="ru-RU"/>
        </w:rPr>
        <w:t xml:space="preserve"> </w:t>
      </w:r>
      <w:proofErr w:type="gramStart"/>
      <w:r w:rsidRPr="00EA1C08">
        <w:rPr>
          <w:rFonts w:ascii="Times New Roman" w:hAnsi="Times New Roman"/>
          <w:spacing w:val="2"/>
          <w:sz w:val="28"/>
          <w:szCs w:val="28"/>
          <w:lang w:eastAsia="ru-RU"/>
        </w:rPr>
        <w:t>с даты принятия</w:t>
      </w:r>
      <w:proofErr w:type="gramEnd"/>
      <w:r w:rsidRPr="00EA1C08">
        <w:rPr>
          <w:rFonts w:ascii="Times New Roman" w:hAnsi="Times New Roman"/>
          <w:spacing w:val="2"/>
          <w:sz w:val="28"/>
          <w:szCs w:val="28"/>
          <w:lang w:eastAsia="ru-RU"/>
        </w:rPr>
        <w:t xml:space="preserve"> решения о проведении отбора.</w:t>
      </w:r>
    </w:p>
    <w:p w:rsidR="00BA152A" w:rsidRPr="00EA1C08" w:rsidRDefault="00BA152A" w:rsidP="00EC5AF6">
      <w:pPr>
        <w:shd w:val="clear" w:color="auto" w:fill="FFFFFF"/>
        <w:spacing w:after="0" w:line="315" w:lineRule="atLeast"/>
        <w:ind w:firstLine="709"/>
        <w:jc w:val="both"/>
        <w:textAlignment w:val="baseline"/>
        <w:rPr>
          <w:rFonts w:ascii="Times New Roman" w:hAnsi="Times New Roman"/>
          <w:sz w:val="28"/>
          <w:szCs w:val="28"/>
          <w:shd w:val="clear" w:color="auto" w:fill="FFFFFF"/>
        </w:rPr>
      </w:pPr>
      <w:proofErr w:type="gramStart"/>
      <w:r w:rsidRPr="00EA1C08">
        <w:rPr>
          <w:rFonts w:ascii="Times New Roman" w:hAnsi="Times New Roman"/>
          <w:spacing w:val="2"/>
          <w:sz w:val="28"/>
          <w:szCs w:val="28"/>
          <w:lang w:eastAsia="ru-RU"/>
        </w:rPr>
        <w:t xml:space="preserve">В объявлении </w:t>
      </w:r>
      <w:r w:rsidR="008A5B08" w:rsidRPr="00EA1C08">
        <w:rPr>
          <w:rFonts w:ascii="Times New Roman" w:hAnsi="Times New Roman"/>
          <w:sz w:val="28"/>
          <w:szCs w:val="28"/>
          <w:shd w:val="clear" w:color="auto" w:fill="FFFFFF"/>
        </w:rPr>
        <w:t>о проведении отбора</w:t>
      </w:r>
      <w:r w:rsidR="008A5B08" w:rsidRPr="00EA1C08">
        <w:rPr>
          <w:rFonts w:ascii="Times New Roman" w:hAnsi="Times New Roman"/>
          <w:spacing w:val="2"/>
          <w:sz w:val="28"/>
          <w:szCs w:val="28"/>
          <w:lang w:eastAsia="ru-RU"/>
        </w:rPr>
        <w:t xml:space="preserve"> </w:t>
      </w:r>
      <w:r w:rsidRPr="00EA1C08">
        <w:rPr>
          <w:rFonts w:ascii="Times New Roman" w:hAnsi="Times New Roman"/>
          <w:spacing w:val="2"/>
          <w:sz w:val="28"/>
          <w:szCs w:val="28"/>
          <w:lang w:eastAsia="ru-RU"/>
        </w:rPr>
        <w:t>в соответствии с подпунктом "б" пункта 4 </w:t>
      </w:r>
      <w:r w:rsidR="008A5B08" w:rsidRPr="00EA1C08">
        <w:rPr>
          <w:rFonts w:ascii="Times New Roman" w:hAnsi="Times New Roman"/>
          <w:spacing w:val="2"/>
          <w:sz w:val="28"/>
          <w:szCs w:val="28"/>
          <w:lang w:eastAsia="ru-RU"/>
        </w:rPr>
        <w:t>«</w:t>
      </w:r>
      <w:hyperlink r:id="rId14" w:history="1">
        <w:r w:rsidR="008A5B08" w:rsidRPr="00EA1C08">
          <w:rPr>
            <w:rFonts w:ascii="Times New Roman" w:hAnsi="Times New Roman"/>
            <w:spacing w:val="2"/>
            <w:sz w:val="28"/>
            <w:szCs w:val="28"/>
            <w:lang w:eastAsia="ru-RU"/>
          </w:rPr>
          <w:t>О</w:t>
        </w:r>
        <w:r w:rsidRPr="00EA1C08">
          <w:rPr>
            <w:rFonts w:ascii="Times New Roman" w:hAnsi="Times New Roman"/>
            <w:spacing w:val="2"/>
            <w:sz w:val="28"/>
            <w:szCs w:val="28"/>
            <w:lang w:eastAsia="ru-RU"/>
          </w:rPr>
          <w:t xml:space="preserve">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w:t>
        </w:r>
        <w:r w:rsidR="008A5B08" w:rsidRPr="00EA1C08">
          <w:rPr>
            <w:rFonts w:ascii="Times New Roman" w:hAnsi="Times New Roman"/>
            <w:spacing w:val="2"/>
            <w:sz w:val="28"/>
            <w:szCs w:val="28"/>
            <w:lang w:eastAsia="ru-RU"/>
          </w:rPr>
          <w:t xml:space="preserve">физическим лицам </w:t>
        </w:r>
        <w:r w:rsidRPr="00EA1C08">
          <w:rPr>
            <w:rFonts w:ascii="Times New Roman" w:hAnsi="Times New Roman"/>
            <w:spacing w:val="2"/>
            <w:sz w:val="28"/>
            <w:szCs w:val="28"/>
            <w:lang w:eastAsia="ru-RU"/>
          </w:rPr>
          <w:t>- производителям товаров, работ, услуг</w:t>
        </w:r>
      </w:hyperlink>
      <w:r w:rsidR="008A5B08" w:rsidRPr="00EA1C08">
        <w:rPr>
          <w:rFonts w:ascii="Times New Roman" w:hAnsi="Times New Roman"/>
          <w:spacing w:val="2"/>
          <w:sz w:val="28"/>
          <w:szCs w:val="28"/>
          <w:lang w:eastAsia="ru-RU"/>
        </w:rPr>
        <w:t xml:space="preserve">» </w:t>
      </w:r>
      <w:r w:rsidRPr="00EA1C08">
        <w:rPr>
          <w:rFonts w:ascii="Times New Roman" w:hAnsi="Times New Roman"/>
          <w:spacing w:val="2"/>
          <w:sz w:val="28"/>
          <w:szCs w:val="28"/>
          <w:lang w:eastAsia="ru-RU"/>
        </w:rPr>
        <w:t>утвержденных </w:t>
      </w:r>
      <w:hyperlink r:id="rId15" w:history="1">
        <w:r w:rsidRPr="00EA1C08">
          <w:rPr>
            <w:rFonts w:ascii="Times New Roman" w:hAnsi="Times New Roman"/>
            <w:spacing w:val="2"/>
            <w:sz w:val="28"/>
            <w:szCs w:val="28"/>
            <w:lang w:eastAsia="ru-RU"/>
          </w:rPr>
          <w:t>постановлением Правительства Российской Федерации от 18 сентября 2020 года N 1492</w:t>
        </w:r>
      </w:hyperlink>
      <w:r w:rsidRPr="00EA1C08">
        <w:rPr>
          <w:rFonts w:ascii="Times New Roman" w:hAnsi="Times New Roman"/>
          <w:spacing w:val="2"/>
          <w:sz w:val="28"/>
          <w:szCs w:val="28"/>
          <w:lang w:eastAsia="ru-RU"/>
        </w:rPr>
        <w:t> (далее -</w:t>
      </w:r>
      <w:r w:rsidR="00960D44" w:rsidRPr="00EA1C08">
        <w:rPr>
          <w:rFonts w:ascii="Times New Roman" w:hAnsi="Times New Roman"/>
          <w:spacing w:val="2"/>
          <w:sz w:val="28"/>
          <w:szCs w:val="28"/>
          <w:lang w:eastAsia="ru-RU"/>
        </w:rPr>
        <w:t xml:space="preserve"> </w:t>
      </w:r>
      <w:r w:rsidR="00960D44" w:rsidRPr="00EA1C08">
        <w:rPr>
          <w:rFonts w:ascii="Times New Roman" w:hAnsi="Times New Roman"/>
          <w:b/>
          <w:spacing w:val="2"/>
          <w:sz w:val="28"/>
          <w:szCs w:val="28"/>
          <w:lang w:eastAsia="ru-RU"/>
        </w:rPr>
        <w:t>О</w:t>
      </w:r>
      <w:r w:rsidRPr="00EA1C08">
        <w:rPr>
          <w:rFonts w:ascii="Times New Roman" w:hAnsi="Times New Roman"/>
          <w:b/>
          <w:spacing w:val="2"/>
          <w:sz w:val="28"/>
          <w:szCs w:val="28"/>
          <w:lang w:eastAsia="ru-RU"/>
        </w:rPr>
        <w:t>бщие требования</w:t>
      </w:r>
      <w:r w:rsidRPr="00EA1C08">
        <w:rPr>
          <w:rFonts w:ascii="Times New Roman" w:hAnsi="Times New Roman"/>
          <w:spacing w:val="2"/>
          <w:sz w:val="28"/>
          <w:szCs w:val="28"/>
          <w:lang w:eastAsia="ru-RU"/>
        </w:rPr>
        <w:t>), указывается следующая</w:t>
      </w:r>
      <w:proofErr w:type="gramEnd"/>
      <w:r w:rsidRPr="00EA1C08">
        <w:rPr>
          <w:rFonts w:ascii="Times New Roman" w:hAnsi="Times New Roman"/>
          <w:spacing w:val="2"/>
          <w:sz w:val="28"/>
          <w:szCs w:val="28"/>
          <w:lang w:eastAsia="ru-RU"/>
        </w:rPr>
        <w:t xml:space="preserve"> информация</w:t>
      </w:r>
      <w:r w:rsidR="008A5B08" w:rsidRPr="00EA1C08">
        <w:rPr>
          <w:rFonts w:ascii="Times New Roman" w:hAnsi="Times New Roman"/>
          <w:sz w:val="28"/>
          <w:szCs w:val="28"/>
          <w:shd w:val="clear" w:color="auto" w:fill="FFFFFF"/>
        </w:rPr>
        <w:t>:</w:t>
      </w:r>
    </w:p>
    <w:p w:rsidR="00E8728B" w:rsidRPr="00EA1C08" w:rsidRDefault="00683AA6" w:rsidP="00EC5AF6">
      <w:pPr>
        <w:shd w:val="clear" w:color="auto" w:fill="FFFFFF"/>
        <w:spacing w:after="0" w:line="315" w:lineRule="atLeast"/>
        <w:ind w:firstLine="709"/>
        <w:jc w:val="both"/>
        <w:textAlignment w:val="baseline"/>
        <w:rPr>
          <w:rFonts w:ascii="Times New Roman" w:hAnsi="Times New Roman"/>
          <w:sz w:val="28"/>
          <w:szCs w:val="28"/>
          <w:shd w:val="clear" w:color="auto" w:fill="FFFFFF"/>
        </w:rPr>
      </w:pPr>
      <w:r w:rsidRPr="00EA1C08">
        <w:rPr>
          <w:rFonts w:ascii="Times New Roman" w:hAnsi="Times New Roman"/>
          <w:sz w:val="28"/>
          <w:szCs w:val="28"/>
          <w:shd w:val="clear" w:color="auto" w:fill="FFFFFF"/>
        </w:rPr>
        <w:t>1)</w:t>
      </w:r>
      <w:r w:rsidR="00E8728B" w:rsidRPr="00EA1C08">
        <w:rPr>
          <w:rFonts w:ascii="Times New Roman" w:hAnsi="Times New Roman"/>
          <w:sz w:val="28"/>
          <w:szCs w:val="28"/>
          <w:shd w:val="clear" w:color="auto" w:fill="FFFFFF"/>
        </w:rPr>
        <w:t xml:space="preserve"> срок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100EA7" w:rsidRPr="00EA1C08" w:rsidRDefault="00683AA6" w:rsidP="00EC5AF6">
      <w:pPr>
        <w:pStyle w:val="s1"/>
        <w:shd w:val="clear" w:color="auto" w:fill="FFFFFF"/>
        <w:spacing w:before="0" w:beforeAutospacing="0" w:after="0" w:afterAutospacing="0"/>
        <w:ind w:firstLine="709"/>
        <w:jc w:val="both"/>
        <w:rPr>
          <w:sz w:val="28"/>
          <w:szCs w:val="28"/>
        </w:rPr>
      </w:pPr>
      <w:r w:rsidRPr="00EA1C08">
        <w:rPr>
          <w:sz w:val="28"/>
          <w:szCs w:val="28"/>
          <w:shd w:val="clear" w:color="auto" w:fill="FFFFFF"/>
        </w:rPr>
        <w:t>2)</w:t>
      </w:r>
      <w:r w:rsidR="00E8728B" w:rsidRPr="00EA1C08">
        <w:rPr>
          <w:sz w:val="28"/>
          <w:szCs w:val="28"/>
          <w:shd w:val="clear" w:color="auto" w:fill="FFFFFF"/>
        </w:rPr>
        <w:t xml:space="preserve"> даты начала подачи или окончания приема предложений (заявок) участников отбора, которая не может быть ранее: </w:t>
      </w:r>
      <w:r w:rsidR="00E8728B" w:rsidRPr="00EA1C08">
        <w:rPr>
          <w:sz w:val="28"/>
          <w:szCs w:val="28"/>
        </w:rPr>
        <w:t xml:space="preserve">10-го календарного дня, </w:t>
      </w:r>
      <w:r w:rsidR="00E8728B" w:rsidRPr="00EA1C08">
        <w:rPr>
          <w:sz w:val="28"/>
          <w:szCs w:val="28"/>
        </w:rPr>
        <w:lastRenderedPageBreak/>
        <w:t>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w:t>
      </w:r>
      <w:r w:rsidR="00A43421" w:rsidRPr="00EA1C08">
        <w:rPr>
          <w:sz w:val="28"/>
          <w:szCs w:val="28"/>
        </w:rPr>
        <w:t>и</w:t>
      </w:r>
      <w:r w:rsidR="00E8728B" w:rsidRPr="00EA1C08">
        <w:rPr>
          <w:sz w:val="28"/>
          <w:szCs w:val="28"/>
        </w:rPr>
        <w:t xml:space="preserve"> отбора; </w:t>
      </w:r>
    </w:p>
    <w:p w:rsidR="00E8728B" w:rsidRPr="00EA1C08" w:rsidRDefault="00E8728B" w:rsidP="00EC5AF6">
      <w:pPr>
        <w:pStyle w:val="s1"/>
        <w:shd w:val="clear" w:color="auto" w:fill="FFFFFF"/>
        <w:spacing w:before="0" w:beforeAutospacing="0" w:after="0" w:afterAutospacing="0"/>
        <w:ind w:firstLine="709"/>
        <w:jc w:val="both"/>
        <w:rPr>
          <w:sz w:val="28"/>
          <w:szCs w:val="28"/>
        </w:rPr>
      </w:pPr>
      <w:r w:rsidRPr="00EA1C08">
        <w:rPr>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w:t>
      </w:r>
      <w:r w:rsidR="00A43421" w:rsidRPr="00EA1C08">
        <w:rPr>
          <w:sz w:val="28"/>
          <w:szCs w:val="28"/>
        </w:rPr>
        <w:t xml:space="preserve">и </w:t>
      </w:r>
      <w:r w:rsidRPr="00EA1C08">
        <w:rPr>
          <w:sz w:val="28"/>
          <w:szCs w:val="28"/>
        </w:rPr>
        <w:t>отбора;</w:t>
      </w:r>
    </w:p>
    <w:p w:rsidR="00BA152A" w:rsidRPr="00EA1C08" w:rsidRDefault="00100EA7" w:rsidP="00EC5AF6">
      <w:pPr>
        <w:pStyle w:val="s1"/>
        <w:shd w:val="clear" w:color="auto" w:fill="FFFFFF"/>
        <w:spacing w:before="0" w:beforeAutospacing="0" w:after="0" w:afterAutospacing="0"/>
        <w:ind w:firstLine="709"/>
        <w:jc w:val="both"/>
        <w:rPr>
          <w:spacing w:val="2"/>
          <w:sz w:val="28"/>
          <w:szCs w:val="28"/>
        </w:rPr>
      </w:pPr>
      <w:r w:rsidRPr="00EA1C08">
        <w:rPr>
          <w:sz w:val="28"/>
          <w:szCs w:val="28"/>
        </w:rPr>
        <w:t>3</w:t>
      </w:r>
      <w:r w:rsidR="00683AA6" w:rsidRPr="00EA1C08">
        <w:rPr>
          <w:sz w:val="28"/>
          <w:szCs w:val="28"/>
        </w:rPr>
        <w:t>)</w:t>
      </w:r>
      <w:r w:rsidRPr="00EA1C08">
        <w:rPr>
          <w:sz w:val="28"/>
          <w:szCs w:val="28"/>
        </w:rPr>
        <w:t xml:space="preserve"> </w:t>
      </w:r>
      <w:r w:rsidR="00BA152A" w:rsidRPr="00EA1C08">
        <w:rPr>
          <w:spacing w:val="2"/>
          <w:sz w:val="28"/>
          <w:szCs w:val="28"/>
        </w:rPr>
        <w:t>наименование, место нахождения, почтовый адрес и адрес электронной почты Администрации;</w:t>
      </w:r>
    </w:p>
    <w:p w:rsidR="00236833" w:rsidRPr="00EA1C08" w:rsidRDefault="00100EA7" w:rsidP="00EC5AF6">
      <w:pPr>
        <w:pStyle w:val="s1"/>
        <w:shd w:val="clear" w:color="auto" w:fill="FFFFFF"/>
        <w:tabs>
          <w:tab w:val="left" w:pos="795"/>
        </w:tabs>
        <w:spacing w:before="0" w:beforeAutospacing="0" w:after="0" w:afterAutospacing="0"/>
        <w:ind w:firstLine="709"/>
        <w:jc w:val="both"/>
        <w:rPr>
          <w:sz w:val="28"/>
          <w:szCs w:val="28"/>
        </w:rPr>
      </w:pPr>
      <w:r w:rsidRPr="00EA1C08">
        <w:rPr>
          <w:spacing w:val="2"/>
          <w:sz w:val="28"/>
          <w:szCs w:val="28"/>
        </w:rPr>
        <w:t>4</w:t>
      </w:r>
      <w:r w:rsidR="00683AA6" w:rsidRPr="00EA1C08">
        <w:rPr>
          <w:spacing w:val="2"/>
          <w:sz w:val="28"/>
          <w:szCs w:val="28"/>
        </w:rPr>
        <w:t xml:space="preserve">) </w:t>
      </w:r>
      <w:r w:rsidR="00236833" w:rsidRPr="00EA1C08">
        <w:rPr>
          <w:sz w:val="28"/>
          <w:szCs w:val="28"/>
        </w:rPr>
        <w:t>Достигнутым результатом предоставления субсидии является соблюдение роста платы граждан, проживающих на территории Коелгинского сельского поселения, за коммунальные услуги в пределах индексов изменения размера вносимой гражданами платы за коммунальные услуги в среднем по Еткульскому муниципальному району, утвержденными Администрацией Еткульского муниципального района. Точная дата завершения и конечное значение результата предоставления субсидии (конкретная количественная характеристика итогов) указываются в Соглашениях.</w:t>
      </w:r>
      <w:r w:rsidR="002A65D2" w:rsidRPr="00EA1C08">
        <w:rPr>
          <w:sz w:val="28"/>
          <w:szCs w:val="28"/>
        </w:rPr>
        <w:t xml:space="preserve"> </w:t>
      </w:r>
    </w:p>
    <w:p w:rsidR="00BA152A" w:rsidRPr="00EC5AF6" w:rsidRDefault="00BA152A"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spacing w:val="2"/>
          <w:sz w:val="28"/>
          <w:szCs w:val="28"/>
          <w:lang w:eastAsia="ru-RU"/>
        </w:rPr>
        <w:t>5) цель предоставления субсидии в соответствии с пунктом 1.2 настоящего Положения;</w:t>
      </w:r>
    </w:p>
    <w:p w:rsidR="00861620" w:rsidRPr="00EC5AF6" w:rsidRDefault="00BA152A"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spacing w:val="2"/>
          <w:sz w:val="28"/>
          <w:szCs w:val="28"/>
          <w:lang w:eastAsia="ru-RU"/>
        </w:rPr>
        <w:t xml:space="preserve">6) требования к участникам отбора в соответствии с пунктом </w:t>
      </w:r>
      <w:r w:rsidRPr="00EC5AF6">
        <w:rPr>
          <w:rFonts w:ascii="Times New Roman" w:hAnsi="Times New Roman"/>
          <w:color w:val="FF0000"/>
          <w:spacing w:val="2"/>
          <w:sz w:val="28"/>
          <w:szCs w:val="28"/>
          <w:lang w:eastAsia="ru-RU"/>
        </w:rPr>
        <w:t>2.7</w:t>
      </w:r>
      <w:r w:rsidRPr="00EC5AF6">
        <w:rPr>
          <w:rFonts w:ascii="Times New Roman" w:hAnsi="Times New Roman"/>
          <w:spacing w:val="2"/>
          <w:sz w:val="28"/>
          <w:szCs w:val="28"/>
          <w:lang w:eastAsia="ru-RU"/>
        </w:rPr>
        <w:t xml:space="preserve"> настоящего Положения и перечень документов, представляемых участниками отбора для подтверждения их соответствия указанным требованиям;</w:t>
      </w:r>
    </w:p>
    <w:p w:rsidR="00D40C70" w:rsidRPr="00EA1C08" w:rsidRDefault="00D40C70" w:rsidP="00EC5AF6">
      <w:pPr>
        <w:spacing w:after="0"/>
        <w:ind w:firstLine="709"/>
        <w:rPr>
          <w:rFonts w:ascii="Times New Roman" w:hAnsi="Times New Roman"/>
          <w:sz w:val="28"/>
          <w:szCs w:val="28"/>
        </w:rPr>
      </w:pPr>
      <w:r w:rsidRPr="00EA1C08">
        <w:rPr>
          <w:rFonts w:ascii="Times New Roman" w:hAnsi="Times New Roman"/>
          <w:sz w:val="28"/>
          <w:szCs w:val="28"/>
        </w:rPr>
        <w:t xml:space="preserve">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w:t>
      </w:r>
      <w:hyperlink w:anchor="sub_1031" w:history="1">
        <w:r w:rsidRPr="00EA1C08">
          <w:rPr>
            <w:rStyle w:val="af1"/>
            <w:rFonts w:ascii="Times New Roman" w:hAnsi="Times New Roman"/>
            <w:color w:val="auto"/>
            <w:sz w:val="28"/>
            <w:szCs w:val="28"/>
          </w:rPr>
          <w:t>пунктом 2.3.</w:t>
        </w:r>
      </w:hyperlink>
      <w:r w:rsidRPr="00EA1C08">
        <w:rPr>
          <w:rFonts w:ascii="Times New Roman" w:hAnsi="Times New Roman"/>
          <w:sz w:val="28"/>
          <w:szCs w:val="28"/>
        </w:rPr>
        <w:t xml:space="preserve"> настоящего Порядка;</w:t>
      </w:r>
    </w:p>
    <w:p w:rsidR="00BA152A" w:rsidRPr="00EA1C08" w:rsidRDefault="00554008"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A1C08">
        <w:rPr>
          <w:rFonts w:ascii="Times New Roman" w:hAnsi="Times New Roman"/>
          <w:spacing w:val="2"/>
          <w:sz w:val="28"/>
          <w:szCs w:val="28"/>
          <w:lang w:eastAsia="ru-RU"/>
        </w:rPr>
        <w:t>8</w:t>
      </w:r>
      <w:r w:rsidR="00BA152A" w:rsidRPr="00EA1C08">
        <w:rPr>
          <w:rFonts w:ascii="Times New Roman" w:hAnsi="Times New Roman"/>
          <w:spacing w:val="2"/>
          <w:sz w:val="28"/>
          <w:szCs w:val="28"/>
          <w:lang w:eastAsia="ru-RU"/>
        </w:rPr>
        <w:t>) порядок отзыва и возврата заявок</w:t>
      </w:r>
      <w:r w:rsidR="00D40C70" w:rsidRPr="00EA1C08">
        <w:rPr>
          <w:rFonts w:ascii="Times New Roman" w:hAnsi="Times New Roman"/>
          <w:spacing w:val="2"/>
          <w:sz w:val="28"/>
          <w:szCs w:val="28"/>
          <w:lang w:eastAsia="ru-RU"/>
        </w:rPr>
        <w:t xml:space="preserve"> участников отбора</w:t>
      </w:r>
      <w:r w:rsidR="00BA152A" w:rsidRPr="00EA1C08">
        <w:rPr>
          <w:rFonts w:ascii="Times New Roman" w:hAnsi="Times New Roman"/>
          <w:spacing w:val="2"/>
          <w:sz w:val="28"/>
          <w:szCs w:val="28"/>
          <w:lang w:eastAsia="ru-RU"/>
        </w:rPr>
        <w:t xml:space="preserve">, </w:t>
      </w:r>
      <w:proofErr w:type="gramStart"/>
      <w:r w:rsidR="00BA152A" w:rsidRPr="00EA1C08">
        <w:rPr>
          <w:rFonts w:ascii="Times New Roman" w:hAnsi="Times New Roman"/>
          <w:spacing w:val="2"/>
          <w:sz w:val="28"/>
          <w:szCs w:val="28"/>
          <w:lang w:eastAsia="ru-RU"/>
        </w:rPr>
        <w:t>определяющий</w:t>
      </w:r>
      <w:proofErr w:type="gramEnd"/>
      <w:r w:rsidR="00BA152A" w:rsidRPr="00EA1C08">
        <w:rPr>
          <w:rFonts w:ascii="Times New Roman" w:hAnsi="Times New Roman"/>
          <w:spacing w:val="2"/>
          <w:sz w:val="28"/>
          <w:szCs w:val="28"/>
          <w:lang w:eastAsia="ru-RU"/>
        </w:rPr>
        <w:t xml:space="preserve"> в том числе основания для возврата заявок</w:t>
      </w:r>
      <w:r w:rsidR="00D40C70" w:rsidRPr="00EA1C08">
        <w:rPr>
          <w:rFonts w:ascii="Times New Roman" w:hAnsi="Times New Roman"/>
          <w:spacing w:val="2"/>
          <w:sz w:val="28"/>
          <w:szCs w:val="28"/>
          <w:lang w:eastAsia="ru-RU"/>
        </w:rPr>
        <w:t xml:space="preserve"> участников отбора</w:t>
      </w:r>
      <w:r w:rsidR="00BA152A" w:rsidRPr="00EA1C08">
        <w:rPr>
          <w:rFonts w:ascii="Times New Roman" w:hAnsi="Times New Roman"/>
          <w:spacing w:val="2"/>
          <w:sz w:val="28"/>
          <w:szCs w:val="28"/>
          <w:lang w:eastAsia="ru-RU"/>
        </w:rPr>
        <w:t xml:space="preserve">, порядок внесения изменений в заявки </w:t>
      </w:r>
      <w:r w:rsidR="00861620" w:rsidRPr="00EA1C08">
        <w:rPr>
          <w:rFonts w:ascii="Times New Roman" w:hAnsi="Times New Roman"/>
          <w:spacing w:val="2"/>
          <w:sz w:val="28"/>
          <w:szCs w:val="28"/>
          <w:lang w:eastAsia="ru-RU"/>
        </w:rPr>
        <w:t xml:space="preserve">участника отбора </w:t>
      </w:r>
      <w:r w:rsidR="00BA152A" w:rsidRPr="00EA1C08">
        <w:rPr>
          <w:rFonts w:ascii="Times New Roman" w:hAnsi="Times New Roman"/>
          <w:spacing w:val="2"/>
          <w:sz w:val="28"/>
          <w:szCs w:val="28"/>
          <w:lang w:eastAsia="ru-RU"/>
        </w:rPr>
        <w:t>в соответствии с пунктом 2.4 настоящего Положения;</w:t>
      </w:r>
    </w:p>
    <w:p w:rsidR="00D40C70" w:rsidRPr="00EC5AF6" w:rsidRDefault="00725EA2"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spacing w:val="2"/>
          <w:sz w:val="28"/>
          <w:szCs w:val="28"/>
          <w:lang w:eastAsia="ru-RU"/>
        </w:rPr>
        <w:t>9</w:t>
      </w:r>
      <w:r w:rsidR="00BA152A" w:rsidRPr="00EC5AF6">
        <w:rPr>
          <w:rFonts w:ascii="Times New Roman" w:hAnsi="Times New Roman"/>
          <w:spacing w:val="2"/>
          <w:sz w:val="28"/>
          <w:szCs w:val="28"/>
          <w:lang w:eastAsia="ru-RU"/>
        </w:rPr>
        <w:t>) правила рассмотрения и оценки заявок в соответствии с пунктом 2.4</w:t>
      </w:r>
      <w:r w:rsidR="003E3B97" w:rsidRPr="00EC5AF6">
        <w:rPr>
          <w:rFonts w:ascii="Times New Roman" w:hAnsi="Times New Roman"/>
          <w:spacing w:val="2"/>
          <w:sz w:val="28"/>
          <w:szCs w:val="28"/>
          <w:lang w:eastAsia="ru-RU"/>
        </w:rPr>
        <w:t>.4.</w:t>
      </w:r>
      <w:r w:rsidR="00BA152A" w:rsidRPr="00EC5AF6">
        <w:rPr>
          <w:rFonts w:ascii="Times New Roman" w:hAnsi="Times New Roman"/>
          <w:spacing w:val="2"/>
          <w:sz w:val="28"/>
          <w:szCs w:val="28"/>
          <w:lang w:eastAsia="ru-RU"/>
        </w:rPr>
        <w:t xml:space="preserve"> настоящего Положения;</w:t>
      </w:r>
    </w:p>
    <w:p w:rsidR="00BA152A" w:rsidRPr="00EC5AF6" w:rsidRDefault="00725EA2"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spacing w:val="2"/>
          <w:sz w:val="28"/>
          <w:szCs w:val="28"/>
          <w:lang w:eastAsia="ru-RU"/>
        </w:rPr>
        <w:t>10</w:t>
      </w:r>
      <w:r w:rsidR="00BA152A" w:rsidRPr="00EC5AF6">
        <w:rPr>
          <w:rFonts w:ascii="Times New Roman" w:hAnsi="Times New Roman"/>
          <w:spacing w:val="2"/>
          <w:sz w:val="28"/>
          <w:szCs w:val="28"/>
          <w:lang w:eastAsia="ru-RU"/>
        </w:rPr>
        <w:t>) порядок предоставления участникам отбора разъяснений положений объявления, даты начала и окончания срока такого предоставления;</w:t>
      </w:r>
    </w:p>
    <w:p w:rsidR="00BA152A" w:rsidRPr="00EC5AF6" w:rsidRDefault="00BA152A"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spacing w:val="2"/>
          <w:sz w:val="28"/>
          <w:szCs w:val="28"/>
          <w:lang w:eastAsia="ru-RU"/>
        </w:rPr>
        <w:t>1</w:t>
      </w:r>
      <w:r w:rsidR="00725EA2" w:rsidRPr="00EC5AF6">
        <w:rPr>
          <w:rFonts w:ascii="Times New Roman" w:hAnsi="Times New Roman"/>
          <w:spacing w:val="2"/>
          <w:sz w:val="28"/>
          <w:szCs w:val="28"/>
          <w:lang w:eastAsia="ru-RU"/>
        </w:rPr>
        <w:t>1</w:t>
      </w:r>
      <w:r w:rsidRPr="00EC5AF6">
        <w:rPr>
          <w:rFonts w:ascii="Times New Roman" w:hAnsi="Times New Roman"/>
          <w:spacing w:val="2"/>
          <w:sz w:val="28"/>
          <w:szCs w:val="28"/>
          <w:lang w:eastAsia="ru-RU"/>
        </w:rPr>
        <w:t>) сроки, в течение которых победитель (победители) отбора должен подписать соглашение с Администрацией о предоставлении субсидии (далее - соглашение);</w:t>
      </w:r>
    </w:p>
    <w:p w:rsidR="00BA152A" w:rsidRPr="00EC5AF6" w:rsidRDefault="00BA152A"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spacing w:val="2"/>
          <w:sz w:val="28"/>
          <w:szCs w:val="28"/>
          <w:lang w:eastAsia="ru-RU"/>
        </w:rPr>
        <w:t>1</w:t>
      </w:r>
      <w:r w:rsidR="00725EA2" w:rsidRPr="00EC5AF6">
        <w:rPr>
          <w:rFonts w:ascii="Times New Roman" w:hAnsi="Times New Roman"/>
          <w:spacing w:val="2"/>
          <w:sz w:val="28"/>
          <w:szCs w:val="28"/>
          <w:lang w:eastAsia="ru-RU"/>
        </w:rPr>
        <w:t>2</w:t>
      </w:r>
      <w:r w:rsidRPr="00EC5AF6">
        <w:rPr>
          <w:rFonts w:ascii="Times New Roman" w:hAnsi="Times New Roman"/>
          <w:spacing w:val="2"/>
          <w:sz w:val="28"/>
          <w:szCs w:val="28"/>
          <w:lang w:eastAsia="ru-RU"/>
        </w:rPr>
        <w:t xml:space="preserve">) условия признания победителя (победителей) отбора </w:t>
      </w:r>
      <w:proofErr w:type="gramStart"/>
      <w:r w:rsidRPr="00EC5AF6">
        <w:rPr>
          <w:rFonts w:ascii="Times New Roman" w:hAnsi="Times New Roman"/>
          <w:spacing w:val="2"/>
          <w:sz w:val="28"/>
          <w:szCs w:val="28"/>
          <w:lang w:eastAsia="ru-RU"/>
        </w:rPr>
        <w:t>уклонившимся</w:t>
      </w:r>
      <w:proofErr w:type="gramEnd"/>
      <w:r w:rsidRPr="00EC5AF6">
        <w:rPr>
          <w:rFonts w:ascii="Times New Roman" w:hAnsi="Times New Roman"/>
          <w:spacing w:val="2"/>
          <w:sz w:val="28"/>
          <w:szCs w:val="28"/>
          <w:lang w:eastAsia="ru-RU"/>
        </w:rPr>
        <w:t xml:space="preserve"> от заключения соглашения;</w:t>
      </w:r>
    </w:p>
    <w:p w:rsidR="00190B6E" w:rsidRPr="00EC5AF6" w:rsidRDefault="00BA152A"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spacing w:val="2"/>
          <w:sz w:val="28"/>
          <w:szCs w:val="28"/>
          <w:lang w:eastAsia="ru-RU"/>
        </w:rPr>
        <w:t>1</w:t>
      </w:r>
      <w:r w:rsidR="00725EA2" w:rsidRPr="00EC5AF6">
        <w:rPr>
          <w:rFonts w:ascii="Times New Roman" w:hAnsi="Times New Roman"/>
          <w:spacing w:val="2"/>
          <w:sz w:val="28"/>
          <w:szCs w:val="28"/>
          <w:lang w:eastAsia="ru-RU"/>
        </w:rPr>
        <w:t>3</w:t>
      </w:r>
      <w:r w:rsidRPr="00EC5AF6">
        <w:rPr>
          <w:rFonts w:ascii="Times New Roman" w:hAnsi="Times New Roman"/>
          <w:spacing w:val="2"/>
          <w:sz w:val="28"/>
          <w:szCs w:val="28"/>
          <w:lang w:eastAsia="ru-RU"/>
        </w:rPr>
        <w:t>) дата размещения результатов отбора на едином портале и официальном сайте Администрации, которая не может быть позднее 14-го календарного дня, следующего за днем определения победителя отбора.</w:t>
      </w:r>
    </w:p>
    <w:p w:rsidR="00BA152A" w:rsidRPr="00EC5AF6" w:rsidRDefault="00BA152A"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color w:val="FF0000"/>
          <w:spacing w:val="2"/>
          <w:sz w:val="28"/>
          <w:szCs w:val="28"/>
          <w:lang w:eastAsia="ru-RU"/>
        </w:rPr>
        <w:t>2.3.</w:t>
      </w:r>
      <w:r w:rsidRPr="00EC5AF6">
        <w:rPr>
          <w:rFonts w:ascii="Times New Roman" w:hAnsi="Times New Roman"/>
          <w:spacing w:val="2"/>
          <w:sz w:val="28"/>
          <w:szCs w:val="28"/>
          <w:lang w:eastAsia="ru-RU"/>
        </w:rPr>
        <w:t xml:space="preserve"> В целях участия в отборе участники отбора направляют в Администрацию не более одной заявки, содержащей информацию о потребности в субсидии.</w:t>
      </w:r>
    </w:p>
    <w:p w:rsidR="00BA152A" w:rsidRPr="00EC5AF6" w:rsidRDefault="00D40C70"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spacing w:val="2"/>
          <w:sz w:val="28"/>
          <w:szCs w:val="28"/>
          <w:lang w:eastAsia="ru-RU"/>
        </w:rPr>
        <w:t xml:space="preserve">2.3.1. </w:t>
      </w:r>
      <w:r w:rsidR="00BA152A" w:rsidRPr="00EC5AF6">
        <w:rPr>
          <w:rFonts w:ascii="Times New Roman" w:hAnsi="Times New Roman"/>
          <w:spacing w:val="2"/>
          <w:sz w:val="28"/>
          <w:szCs w:val="28"/>
          <w:lang w:eastAsia="ru-RU"/>
        </w:rPr>
        <w:t>Заявка должна соответствовать следующим требованиям:</w:t>
      </w:r>
    </w:p>
    <w:p w:rsidR="00BA152A" w:rsidRPr="00EA1C08" w:rsidRDefault="00BA152A"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C5AF6">
        <w:rPr>
          <w:rFonts w:ascii="Times New Roman" w:hAnsi="Times New Roman"/>
          <w:spacing w:val="2"/>
          <w:sz w:val="28"/>
          <w:szCs w:val="28"/>
          <w:lang w:eastAsia="ru-RU"/>
        </w:rPr>
        <w:lastRenderedPageBreak/>
        <w:t>- соответствие формы и содержания заявки приложениям 1, 2, 3 настоящего Положения</w:t>
      </w:r>
      <w:r w:rsidR="00861620" w:rsidRPr="00EC5AF6">
        <w:rPr>
          <w:rFonts w:ascii="Times New Roman" w:hAnsi="Times New Roman"/>
          <w:spacing w:val="2"/>
          <w:sz w:val="28"/>
          <w:szCs w:val="28"/>
          <w:lang w:eastAsia="ru-RU"/>
        </w:rPr>
        <w:t>,</w:t>
      </w:r>
      <w:r w:rsidR="00861620" w:rsidRPr="00EC5AF6">
        <w:rPr>
          <w:rFonts w:ascii="Times New Roman" w:hAnsi="Times New Roman"/>
          <w:sz w:val="28"/>
          <w:szCs w:val="28"/>
        </w:rPr>
        <w:t xml:space="preserve"> </w:t>
      </w:r>
      <w:r w:rsidR="00861620" w:rsidRPr="00EA1C08">
        <w:rPr>
          <w:rFonts w:ascii="Times New Roman" w:hAnsi="Times New Roman"/>
          <w:sz w:val="28"/>
          <w:szCs w:val="28"/>
        </w:rPr>
        <w:t>заверенные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а также печатью (при наличии).</w:t>
      </w:r>
    </w:p>
    <w:p w:rsidR="00D40C70" w:rsidRPr="00EA1C08" w:rsidRDefault="00BA152A" w:rsidP="00EC5AF6">
      <w:pPr>
        <w:shd w:val="clear" w:color="auto" w:fill="FFFFFF"/>
        <w:spacing w:after="0" w:line="315" w:lineRule="atLeast"/>
        <w:ind w:firstLine="709"/>
        <w:jc w:val="both"/>
        <w:textAlignment w:val="baseline"/>
        <w:rPr>
          <w:rFonts w:ascii="Times New Roman" w:hAnsi="Times New Roman"/>
          <w:spacing w:val="2"/>
          <w:sz w:val="28"/>
          <w:szCs w:val="28"/>
          <w:lang w:eastAsia="ru-RU"/>
        </w:rPr>
      </w:pPr>
      <w:r w:rsidRPr="00EA1C08">
        <w:rPr>
          <w:rFonts w:ascii="Times New Roman" w:hAnsi="Times New Roman"/>
          <w:spacing w:val="2"/>
          <w:sz w:val="28"/>
          <w:szCs w:val="28"/>
          <w:lang w:eastAsia="ru-RU"/>
        </w:rPr>
        <w:t xml:space="preserve">- </w:t>
      </w:r>
      <w:r w:rsidR="00861620" w:rsidRPr="00EA1C08">
        <w:rPr>
          <w:rFonts w:ascii="Times New Roman" w:hAnsi="Times New Roman"/>
          <w:spacing w:val="2"/>
          <w:sz w:val="28"/>
          <w:szCs w:val="28"/>
          <w:lang w:eastAsia="ru-RU"/>
        </w:rPr>
        <w:t xml:space="preserve">обязательно </w:t>
      </w:r>
      <w:r w:rsidRPr="00EA1C08">
        <w:rPr>
          <w:rFonts w:ascii="Times New Roman" w:hAnsi="Times New Roman"/>
          <w:spacing w:val="2"/>
          <w:sz w:val="28"/>
          <w:szCs w:val="28"/>
          <w:lang w:eastAsia="ru-RU"/>
        </w:rPr>
        <w:t>наличие  согласи</w:t>
      </w:r>
      <w:r w:rsidR="00861620" w:rsidRPr="00EA1C08">
        <w:rPr>
          <w:rFonts w:ascii="Times New Roman" w:hAnsi="Times New Roman"/>
          <w:spacing w:val="2"/>
          <w:sz w:val="28"/>
          <w:szCs w:val="28"/>
          <w:lang w:eastAsia="ru-RU"/>
        </w:rPr>
        <w:t>я участника отбора</w:t>
      </w:r>
      <w:r w:rsidRPr="00EA1C08">
        <w:rPr>
          <w:rFonts w:ascii="Times New Roman" w:hAnsi="Times New Roman"/>
          <w:spacing w:val="2"/>
          <w:sz w:val="28"/>
          <w:szCs w:val="28"/>
          <w:lang w:eastAsia="ru-RU"/>
        </w:rPr>
        <w:t xml:space="preserve">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00A7046C" w:rsidRPr="00EA1C08">
        <w:rPr>
          <w:rFonts w:ascii="Times New Roman" w:hAnsi="Times New Roman"/>
          <w:spacing w:val="2"/>
          <w:sz w:val="28"/>
          <w:szCs w:val="28"/>
          <w:lang w:eastAsia="ru-RU"/>
        </w:rPr>
        <w:t xml:space="preserve">, </w:t>
      </w:r>
      <w:r w:rsidR="00A7046C" w:rsidRPr="00EA1C08">
        <w:rPr>
          <w:rFonts w:ascii="Times New Roman" w:hAnsi="Times New Roman"/>
          <w:sz w:val="28"/>
          <w:szCs w:val="28"/>
          <w:shd w:val="clear" w:color="auto" w:fill="FFFFFF"/>
        </w:rPr>
        <w:t>а также согласие на обработку персональных данных (для физического лица)</w:t>
      </w:r>
      <w:r w:rsidRPr="00EA1C08">
        <w:rPr>
          <w:rFonts w:ascii="Times New Roman" w:hAnsi="Times New Roman"/>
          <w:spacing w:val="2"/>
          <w:sz w:val="28"/>
          <w:szCs w:val="28"/>
          <w:lang w:eastAsia="ru-RU"/>
        </w:rPr>
        <w:t>.</w:t>
      </w:r>
    </w:p>
    <w:p w:rsidR="00BA152A" w:rsidRPr="00EA1C08" w:rsidRDefault="00BA152A" w:rsidP="00EC5AF6">
      <w:pPr>
        <w:spacing w:after="0"/>
        <w:ind w:firstLine="709"/>
        <w:rPr>
          <w:rFonts w:ascii="Times New Roman" w:hAnsi="Times New Roman"/>
          <w:sz w:val="28"/>
          <w:szCs w:val="28"/>
        </w:rPr>
      </w:pPr>
      <w:r w:rsidRPr="00EA1C08">
        <w:rPr>
          <w:rFonts w:ascii="Times New Roman" w:hAnsi="Times New Roman"/>
          <w:sz w:val="28"/>
          <w:szCs w:val="28"/>
          <w:lang w:eastAsia="ar-SA"/>
        </w:rPr>
        <w:t>2.4.</w:t>
      </w:r>
      <w:r w:rsidR="00861620" w:rsidRPr="00EA1C08">
        <w:rPr>
          <w:rFonts w:ascii="Times New Roman" w:hAnsi="Times New Roman"/>
          <w:sz w:val="28"/>
          <w:szCs w:val="28"/>
        </w:rPr>
        <w:t xml:space="preserve"> </w:t>
      </w:r>
      <w:r w:rsidRPr="00EA1C08">
        <w:rPr>
          <w:rFonts w:ascii="Times New Roman" w:hAnsi="Times New Roman"/>
          <w:sz w:val="28"/>
          <w:szCs w:val="28"/>
          <w:lang w:eastAsia="ar-SA"/>
        </w:rPr>
        <w:t xml:space="preserve"> </w:t>
      </w:r>
      <w:r w:rsidRPr="00EA1C08">
        <w:rPr>
          <w:rFonts w:ascii="Times New Roman" w:hAnsi="Times New Roman"/>
          <w:spacing w:val="2"/>
          <w:sz w:val="28"/>
          <w:szCs w:val="28"/>
        </w:rPr>
        <w:t>Для проведения отбора Администрация формирует комиссию, состоящую не менее чем из 5 членов. Состав и порядок деятельности комиссии утверждаются Администрацией.</w:t>
      </w:r>
    </w:p>
    <w:p w:rsidR="000F3E84" w:rsidRPr="00EA1C08" w:rsidRDefault="003E3B97" w:rsidP="00EC5AF6">
      <w:pPr>
        <w:pStyle w:val="formattext"/>
        <w:shd w:val="clear" w:color="auto" w:fill="FFFFFF"/>
        <w:spacing w:before="0" w:beforeAutospacing="0" w:after="0" w:afterAutospacing="0" w:line="315" w:lineRule="atLeast"/>
        <w:ind w:firstLine="709"/>
        <w:jc w:val="both"/>
        <w:textAlignment w:val="baseline"/>
        <w:rPr>
          <w:sz w:val="28"/>
          <w:szCs w:val="28"/>
        </w:rPr>
      </w:pPr>
      <w:r w:rsidRPr="00EA1C08">
        <w:rPr>
          <w:spacing w:val="2"/>
          <w:sz w:val="28"/>
          <w:szCs w:val="28"/>
        </w:rPr>
        <w:t>2.4.1.</w:t>
      </w:r>
      <w:r w:rsidR="00BA152A" w:rsidRPr="00EA1C08">
        <w:rPr>
          <w:spacing w:val="2"/>
          <w:sz w:val="28"/>
          <w:szCs w:val="28"/>
        </w:rPr>
        <w:t xml:space="preserve">В течение срока подачи заявок и в течение 10 рабочих дней со дня окончания срока подачи (приема) заявок, </w:t>
      </w:r>
      <w:r w:rsidR="00FF7CA8" w:rsidRPr="00EA1C08">
        <w:rPr>
          <w:sz w:val="28"/>
          <w:szCs w:val="28"/>
          <w:lang w:eastAsia="ar-SA"/>
        </w:rPr>
        <w:t xml:space="preserve">Администрация </w:t>
      </w:r>
      <w:r w:rsidR="000F3E84" w:rsidRPr="00EA1C08">
        <w:rPr>
          <w:spacing w:val="2"/>
          <w:sz w:val="28"/>
          <w:szCs w:val="28"/>
        </w:rPr>
        <w:t>рассматривает  заяв</w:t>
      </w:r>
      <w:r w:rsidR="00BA152A" w:rsidRPr="00EA1C08">
        <w:rPr>
          <w:spacing w:val="2"/>
          <w:sz w:val="28"/>
          <w:szCs w:val="28"/>
        </w:rPr>
        <w:t>к</w:t>
      </w:r>
      <w:r w:rsidR="000F3E84" w:rsidRPr="00EA1C08">
        <w:rPr>
          <w:spacing w:val="2"/>
          <w:sz w:val="28"/>
          <w:szCs w:val="28"/>
        </w:rPr>
        <w:t>и</w:t>
      </w:r>
      <w:r w:rsidR="00BA152A" w:rsidRPr="00EA1C08">
        <w:rPr>
          <w:spacing w:val="2"/>
          <w:sz w:val="28"/>
          <w:szCs w:val="28"/>
        </w:rPr>
        <w:t xml:space="preserve"> на предмет их соответствия требованиям, установленным в объявлении</w:t>
      </w:r>
      <w:r w:rsidR="000F3E84" w:rsidRPr="00EA1C08">
        <w:rPr>
          <w:spacing w:val="2"/>
          <w:sz w:val="28"/>
          <w:szCs w:val="28"/>
        </w:rPr>
        <w:t xml:space="preserve"> о проведении отбора. </w:t>
      </w:r>
      <w:proofErr w:type="gramStart"/>
      <w:r w:rsidR="000F3E84" w:rsidRPr="00EA1C08">
        <w:rPr>
          <w:spacing w:val="2"/>
          <w:sz w:val="28"/>
          <w:szCs w:val="28"/>
        </w:rPr>
        <w:t>Проводит проверку: достоверности содержащейся в заявке информации;</w:t>
      </w:r>
      <w:r w:rsidR="00BA152A" w:rsidRPr="00EA1C08">
        <w:rPr>
          <w:spacing w:val="2"/>
          <w:sz w:val="28"/>
          <w:szCs w:val="28"/>
        </w:rPr>
        <w:t xml:space="preserve"> </w:t>
      </w:r>
      <w:r w:rsidR="000F3E84" w:rsidRPr="00EA1C08">
        <w:rPr>
          <w:sz w:val="28"/>
          <w:szCs w:val="28"/>
        </w:rPr>
        <w:t>участников отбора на предмет их соответствия требованиям, установленным п. 2.7. настоящего порядка; правильности расчетов суммы субсидии, необходимой для возмещения выпадающих доходов, возникающих в результате применения в течение соответствующего расчетного периода на водоснабжение и водоотведение.</w:t>
      </w:r>
      <w:proofErr w:type="gramEnd"/>
    </w:p>
    <w:p w:rsidR="00BA152A" w:rsidRPr="00EA1C08" w:rsidRDefault="000F3E84"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A1C08">
        <w:rPr>
          <w:spacing w:val="2"/>
          <w:sz w:val="28"/>
          <w:szCs w:val="28"/>
        </w:rPr>
        <w:t xml:space="preserve"> </w:t>
      </w:r>
      <w:r w:rsidR="00BA152A" w:rsidRPr="00EA1C08">
        <w:rPr>
          <w:spacing w:val="2"/>
          <w:sz w:val="28"/>
          <w:szCs w:val="28"/>
        </w:rPr>
        <w:t>Комиссия обеспечивает проведение отбора получателей субсидии, осуществление расчета предоставляемой субсидии</w:t>
      </w:r>
      <w:r w:rsidR="00BA152A" w:rsidRPr="00EA1C08">
        <w:rPr>
          <w:sz w:val="28"/>
          <w:szCs w:val="28"/>
          <w:lang w:eastAsia="ar-SA"/>
        </w:rPr>
        <w:t xml:space="preserve"> и подготовку протокола заседания комиссии</w:t>
      </w:r>
      <w:r w:rsidR="00BA152A" w:rsidRPr="00EA1C08">
        <w:rPr>
          <w:spacing w:val="2"/>
          <w:sz w:val="28"/>
          <w:szCs w:val="28"/>
        </w:rPr>
        <w:t xml:space="preserve"> в течение 10 рабочих дней со дня передачи </w:t>
      </w:r>
      <w:r w:rsidR="00FF7CA8" w:rsidRPr="00EA1C08">
        <w:rPr>
          <w:spacing w:val="2"/>
          <w:sz w:val="28"/>
          <w:szCs w:val="28"/>
        </w:rPr>
        <w:t>Администрация</w:t>
      </w:r>
      <w:r w:rsidR="00BA152A" w:rsidRPr="00EA1C08">
        <w:rPr>
          <w:spacing w:val="2"/>
          <w:sz w:val="28"/>
          <w:szCs w:val="28"/>
        </w:rPr>
        <w:t xml:space="preserve"> поступивших заявок нарочным способом секретарю комиссии.</w:t>
      </w:r>
    </w:p>
    <w:p w:rsidR="00BA152A" w:rsidRPr="00EA1C08" w:rsidRDefault="003E3B97"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A1C08">
        <w:rPr>
          <w:spacing w:val="2"/>
          <w:sz w:val="28"/>
          <w:szCs w:val="28"/>
        </w:rPr>
        <w:t xml:space="preserve">2.4.2. </w:t>
      </w:r>
      <w:r w:rsidR="00BA152A" w:rsidRPr="00EA1C08">
        <w:rPr>
          <w:spacing w:val="2"/>
          <w:sz w:val="28"/>
          <w:szCs w:val="28"/>
        </w:rPr>
        <w:t>Участники отбора, чьи заявки на соответствующем этапе признаны комиссией соответствующими требованиям, установленным в объявлении, признаются получателями субсидии.</w:t>
      </w:r>
    </w:p>
    <w:p w:rsidR="00BA152A" w:rsidRPr="00EA1C08" w:rsidRDefault="00BA152A"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A1C08">
        <w:rPr>
          <w:spacing w:val="2"/>
          <w:sz w:val="28"/>
          <w:szCs w:val="28"/>
        </w:rPr>
        <w:t>Субсидии на соответствующем этапе отбора распределяются получателям субсидии в соответствии с пунктом 3.1 настоящего Положения согласно расчету потребности в субсидии и в пределах бюджетных ассигнований и лимитов бюджетных обязательств, предусмотренных Администрацией на соответствующую цель в текущем финансовом году.</w:t>
      </w:r>
    </w:p>
    <w:p w:rsidR="008E046D" w:rsidRPr="00EA1C08" w:rsidRDefault="00BA152A"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A1C08">
        <w:rPr>
          <w:spacing w:val="2"/>
          <w:sz w:val="28"/>
          <w:szCs w:val="28"/>
        </w:rPr>
        <w:t>По итогам рассмотрения заявок и проведения отбора составляется протокол заседания комиссии.</w:t>
      </w:r>
    </w:p>
    <w:p w:rsidR="00BA152A" w:rsidRPr="00EA1C08" w:rsidRDefault="003E3B97"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A1C08">
        <w:rPr>
          <w:spacing w:val="2"/>
          <w:sz w:val="28"/>
          <w:szCs w:val="28"/>
        </w:rPr>
        <w:t xml:space="preserve">2.4.3. </w:t>
      </w:r>
      <w:r w:rsidR="00BA152A" w:rsidRPr="00EA1C08">
        <w:rPr>
          <w:spacing w:val="2"/>
          <w:sz w:val="28"/>
          <w:szCs w:val="28"/>
        </w:rPr>
        <w:t>Основаниями для отклонения заявки на стадии рассмотрения заявок являются:</w:t>
      </w:r>
    </w:p>
    <w:p w:rsidR="00BA152A" w:rsidRPr="00EA1C08" w:rsidRDefault="00BA152A"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A1C08">
        <w:rPr>
          <w:spacing w:val="2"/>
          <w:sz w:val="28"/>
          <w:szCs w:val="28"/>
        </w:rPr>
        <w:t>- несоответствие участника отбора требованиям, установленным в пункте 2.7 настоящего Положения;</w:t>
      </w:r>
    </w:p>
    <w:p w:rsidR="00BA152A" w:rsidRPr="00EA1C08" w:rsidRDefault="00BA152A"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A1C08">
        <w:rPr>
          <w:spacing w:val="2"/>
          <w:sz w:val="28"/>
          <w:szCs w:val="28"/>
        </w:rPr>
        <w:t>- несоответствие представленных участником отбора заявок и документов требованиям к заявкам и документам, установленным пунктами 2.3, 3.1, 3.3 настоящего Положения и указанным в объявлении;</w:t>
      </w:r>
    </w:p>
    <w:p w:rsidR="00BA152A" w:rsidRPr="00EA1C08" w:rsidRDefault="00BA152A"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A1C08">
        <w:rPr>
          <w:spacing w:val="2"/>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BA152A" w:rsidRPr="00EA1C08" w:rsidRDefault="00BA152A"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A1C08">
        <w:rPr>
          <w:spacing w:val="2"/>
          <w:sz w:val="28"/>
          <w:szCs w:val="28"/>
        </w:rPr>
        <w:t>- подача участником отбора заявки после даты и (или) времени, определенных для подачи заявок.</w:t>
      </w:r>
    </w:p>
    <w:p w:rsidR="00725EA2" w:rsidRPr="00EA1C08" w:rsidRDefault="00725EA2" w:rsidP="00EC5AF6">
      <w:pPr>
        <w:pStyle w:val="formattext"/>
        <w:shd w:val="clear" w:color="auto" w:fill="FFFFFF"/>
        <w:spacing w:before="0" w:beforeAutospacing="0" w:after="0" w:afterAutospacing="0" w:line="315" w:lineRule="atLeast"/>
        <w:ind w:firstLine="709"/>
        <w:jc w:val="both"/>
        <w:textAlignment w:val="baseline"/>
        <w:rPr>
          <w:sz w:val="28"/>
          <w:szCs w:val="28"/>
        </w:rPr>
      </w:pPr>
      <w:r w:rsidRPr="00EA1C08">
        <w:rPr>
          <w:spacing w:val="2"/>
          <w:sz w:val="28"/>
          <w:szCs w:val="28"/>
        </w:rPr>
        <w:lastRenderedPageBreak/>
        <w:t xml:space="preserve">- </w:t>
      </w:r>
      <w:r w:rsidRPr="00EA1C08">
        <w:rPr>
          <w:sz w:val="28"/>
          <w:szCs w:val="28"/>
        </w:rPr>
        <w:t>несоответствие участника отбора категории получателей субсидии,</w:t>
      </w:r>
      <w:r w:rsidRPr="00EC5AF6">
        <w:rPr>
          <w:color w:val="FF0000"/>
          <w:sz w:val="28"/>
          <w:szCs w:val="28"/>
        </w:rPr>
        <w:t xml:space="preserve"> </w:t>
      </w:r>
      <w:r w:rsidRPr="00EA1C08">
        <w:rPr>
          <w:sz w:val="28"/>
          <w:szCs w:val="28"/>
        </w:rPr>
        <w:t xml:space="preserve">определенной в </w:t>
      </w:r>
      <w:hyperlink w:anchor="sub_1005" w:history="1">
        <w:r w:rsidRPr="00EA1C08">
          <w:rPr>
            <w:rStyle w:val="af1"/>
            <w:color w:val="auto"/>
            <w:sz w:val="28"/>
            <w:szCs w:val="28"/>
          </w:rPr>
          <w:t>1.5.</w:t>
        </w:r>
      </w:hyperlink>
      <w:r w:rsidRPr="00EA1C08">
        <w:rPr>
          <w:sz w:val="28"/>
          <w:szCs w:val="28"/>
        </w:rPr>
        <w:t xml:space="preserve"> настоящего Порядка.</w:t>
      </w:r>
    </w:p>
    <w:p w:rsidR="003E3B97" w:rsidRPr="00EA1C08" w:rsidRDefault="003E3B97" w:rsidP="00EC5AF6">
      <w:pPr>
        <w:spacing w:after="0"/>
        <w:ind w:firstLine="709"/>
        <w:rPr>
          <w:rFonts w:ascii="Times New Roman" w:hAnsi="Times New Roman"/>
          <w:sz w:val="28"/>
          <w:szCs w:val="28"/>
        </w:rPr>
      </w:pPr>
      <w:r w:rsidRPr="00EA1C08">
        <w:rPr>
          <w:rFonts w:ascii="Times New Roman" w:hAnsi="Times New Roman"/>
          <w:sz w:val="28"/>
          <w:szCs w:val="28"/>
        </w:rPr>
        <w:t xml:space="preserve">2.4.4. В течение 20 календарных дней </w:t>
      </w:r>
      <w:proofErr w:type="gramStart"/>
      <w:r w:rsidRPr="00EA1C08">
        <w:rPr>
          <w:rFonts w:ascii="Times New Roman" w:hAnsi="Times New Roman"/>
          <w:sz w:val="28"/>
          <w:szCs w:val="28"/>
        </w:rPr>
        <w:t>с даты окончания</w:t>
      </w:r>
      <w:proofErr w:type="gramEnd"/>
      <w:r w:rsidR="002D0564" w:rsidRPr="00EA1C08">
        <w:rPr>
          <w:rFonts w:ascii="Times New Roman" w:hAnsi="Times New Roman"/>
          <w:sz w:val="28"/>
          <w:szCs w:val="28"/>
        </w:rPr>
        <w:t>,</w:t>
      </w:r>
      <w:r w:rsidRPr="00EA1C08">
        <w:rPr>
          <w:rFonts w:ascii="Times New Roman" w:hAnsi="Times New Roman"/>
          <w:sz w:val="28"/>
          <w:szCs w:val="28"/>
        </w:rPr>
        <w:t xml:space="preserve"> приема </w:t>
      </w:r>
      <w:r w:rsidR="002D0564" w:rsidRPr="00EA1C08">
        <w:rPr>
          <w:rFonts w:ascii="Times New Roman" w:hAnsi="Times New Roman"/>
          <w:sz w:val="28"/>
          <w:szCs w:val="28"/>
        </w:rPr>
        <w:t>заявок</w:t>
      </w:r>
      <w:r w:rsidRPr="00EA1C08">
        <w:rPr>
          <w:rFonts w:ascii="Times New Roman" w:hAnsi="Times New Roman"/>
          <w:sz w:val="28"/>
          <w:szCs w:val="28"/>
        </w:rPr>
        <w:t xml:space="preserve"> участников отбора, указанной в объявлении о проведении отбора, </w:t>
      </w:r>
      <w:r w:rsidR="002D0564" w:rsidRPr="00EA1C08">
        <w:rPr>
          <w:rFonts w:ascii="Times New Roman" w:hAnsi="Times New Roman"/>
          <w:sz w:val="28"/>
          <w:szCs w:val="28"/>
        </w:rPr>
        <w:t xml:space="preserve">Администрация </w:t>
      </w:r>
      <w:r w:rsidRPr="00EA1C08">
        <w:rPr>
          <w:rFonts w:ascii="Times New Roman" w:hAnsi="Times New Roman"/>
          <w:sz w:val="28"/>
          <w:szCs w:val="28"/>
        </w:rPr>
        <w:t xml:space="preserve">размещает на </w:t>
      </w:r>
      <w:hyperlink r:id="rId16" w:history="1">
        <w:r w:rsidRPr="00EA1C08">
          <w:rPr>
            <w:rStyle w:val="af1"/>
            <w:rFonts w:ascii="Times New Roman" w:hAnsi="Times New Roman"/>
            <w:color w:val="auto"/>
            <w:sz w:val="28"/>
            <w:szCs w:val="28"/>
          </w:rPr>
          <w:t>Едином портале</w:t>
        </w:r>
      </w:hyperlink>
      <w:r w:rsidRPr="00EA1C08">
        <w:rPr>
          <w:rFonts w:ascii="Times New Roman" w:hAnsi="Times New Roman"/>
          <w:sz w:val="28"/>
          <w:szCs w:val="28"/>
        </w:rPr>
        <w:t xml:space="preserve">, а также на </w:t>
      </w:r>
      <w:hyperlink r:id="rId17" w:history="1">
        <w:r w:rsidRPr="00EA1C08">
          <w:rPr>
            <w:rStyle w:val="af1"/>
            <w:rFonts w:ascii="Times New Roman" w:hAnsi="Times New Roman"/>
            <w:color w:val="auto"/>
            <w:sz w:val="28"/>
            <w:szCs w:val="28"/>
          </w:rPr>
          <w:t>официальном сайте</w:t>
        </w:r>
      </w:hyperlink>
      <w:r w:rsidRPr="00EA1C08">
        <w:rPr>
          <w:rFonts w:ascii="Times New Roman" w:hAnsi="Times New Roman"/>
          <w:sz w:val="28"/>
          <w:szCs w:val="28"/>
        </w:rPr>
        <w:t xml:space="preserve"> </w:t>
      </w:r>
      <w:r w:rsidR="002D0564" w:rsidRPr="00EA1C08">
        <w:rPr>
          <w:rFonts w:ascii="Times New Roman" w:hAnsi="Times New Roman"/>
          <w:sz w:val="28"/>
          <w:szCs w:val="28"/>
        </w:rPr>
        <w:t>Администрации</w:t>
      </w:r>
      <w:r w:rsidRPr="00EA1C08">
        <w:rPr>
          <w:rFonts w:ascii="Times New Roman" w:hAnsi="Times New Roman"/>
          <w:sz w:val="28"/>
          <w:szCs w:val="28"/>
        </w:rPr>
        <w:t xml:space="preserve"> в информационно-телекоммуникационной сети Интернет информацию о результатах рассмотрения </w:t>
      </w:r>
      <w:r w:rsidR="002D0564" w:rsidRPr="00EA1C08">
        <w:rPr>
          <w:rFonts w:ascii="Times New Roman" w:hAnsi="Times New Roman"/>
          <w:sz w:val="28"/>
          <w:szCs w:val="28"/>
        </w:rPr>
        <w:t>заявок</w:t>
      </w:r>
      <w:r w:rsidRPr="00EA1C08">
        <w:rPr>
          <w:rFonts w:ascii="Times New Roman" w:hAnsi="Times New Roman"/>
          <w:sz w:val="28"/>
          <w:szCs w:val="28"/>
        </w:rPr>
        <w:t>, включающую следующие сведения:</w:t>
      </w:r>
    </w:p>
    <w:p w:rsidR="003E3B97" w:rsidRPr="00EA1C08" w:rsidRDefault="002D0564" w:rsidP="00EC5AF6">
      <w:pPr>
        <w:spacing w:after="0"/>
        <w:ind w:firstLine="709"/>
        <w:rPr>
          <w:rFonts w:ascii="Times New Roman" w:hAnsi="Times New Roman"/>
          <w:sz w:val="28"/>
          <w:szCs w:val="28"/>
        </w:rPr>
      </w:pPr>
      <w:r w:rsidRPr="00EA1C08">
        <w:rPr>
          <w:rFonts w:ascii="Times New Roman" w:hAnsi="Times New Roman"/>
          <w:sz w:val="28"/>
          <w:szCs w:val="28"/>
        </w:rPr>
        <w:t xml:space="preserve">- </w:t>
      </w:r>
      <w:r w:rsidR="003E3B97" w:rsidRPr="00EA1C08">
        <w:rPr>
          <w:rFonts w:ascii="Times New Roman" w:hAnsi="Times New Roman"/>
          <w:sz w:val="28"/>
          <w:szCs w:val="28"/>
        </w:rPr>
        <w:t xml:space="preserve">дату, время и место проведения рассмотрения </w:t>
      </w:r>
      <w:r w:rsidRPr="00EA1C08">
        <w:rPr>
          <w:rFonts w:ascii="Times New Roman" w:hAnsi="Times New Roman"/>
          <w:sz w:val="28"/>
          <w:szCs w:val="28"/>
        </w:rPr>
        <w:t>заявок</w:t>
      </w:r>
      <w:r w:rsidR="003E3B97" w:rsidRPr="00EA1C08">
        <w:rPr>
          <w:rFonts w:ascii="Times New Roman" w:hAnsi="Times New Roman"/>
          <w:sz w:val="28"/>
          <w:szCs w:val="28"/>
        </w:rPr>
        <w:t>;</w:t>
      </w:r>
    </w:p>
    <w:p w:rsidR="003E3B97" w:rsidRPr="00EA1C08" w:rsidRDefault="002D0564" w:rsidP="00EC5AF6">
      <w:pPr>
        <w:spacing w:after="0"/>
        <w:ind w:firstLine="709"/>
        <w:rPr>
          <w:rFonts w:ascii="Times New Roman" w:hAnsi="Times New Roman"/>
          <w:sz w:val="28"/>
          <w:szCs w:val="28"/>
        </w:rPr>
      </w:pPr>
      <w:r w:rsidRPr="00EA1C08">
        <w:rPr>
          <w:rFonts w:ascii="Times New Roman" w:hAnsi="Times New Roman"/>
          <w:sz w:val="28"/>
          <w:szCs w:val="28"/>
        </w:rPr>
        <w:t xml:space="preserve">- </w:t>
      </w:r>
      <w:r w:rsidR="003E3B97" w:rsidRPr="00EA1C08">
        <w:rPr>
          <w:rFonts w:ascii="Times New Roman" w:hAnsi="Times New Roman"/>
          <w:sz w:val="28"/>
          <w:szCs w:val="28"/>
        </w:rPr>
        <w:t xml:space="preserve">информацию об </w:t>
      </w:r>
      <w:r w:rsidRPr="00EA1C08">
        <w:rPr>
          <w:rFonts w:ascii="Times New Roman" w:hAnsi="Times New Roman"/>
          <w:sz w:val="28"/>
          <w:szCs w:val="28"/>
        </w:rPr>
        <w:t>участниках отбора, заявки</w:t>
      </w:r>
      <w:r w:rsidR="003E3B97" w:rsidRPr="00EA1C08">
        <w:rPr>
          <w:rFonts w:ascii="Times New Roman" w:hAnsi="Times New Roman"/>
          <w:sz w:val="28"/>
          <w:szCs w:val="28"/>
        </w:rPr>
        <w:t xml:space="preserve"> которых были рассмотрены;</w:t>
      </w:r>
    </w:p>
    <w:p w:rsidR="003E3B97" w:rsidRPr="00EA1C08" w:rsidRDefault="002D0564" w:rsidP="00EC5AF6">
      <w:pPr>
        <w:spacing w:after="0"/>
        <w:ind w:firstLine="709"/>
        <w:rPr>
          <w:rFonts w:ascii="Times New Roman" w:hAnsi="Times New Roman"/>
          <w:sz w:val="28"/>
          <w:szCs w:val="28"/>
        </w:rPr>
      </w:pPr>
      <w:r w:rsidRPr="00EA1C08">
        <w:rPr>
          <w:rFonts w:ascii="Times New Roman" w:hAnsi="Times New Roman"/>
          <w:sz w:val="28"/>
          <w:szCs w:val="28"/>
        </w:rPr>
        <w:t xml:space="preserve">- </w:t>
      </w:r>
      <w:r w:rsidR="003E3B97" w:rsidRPr="00EA1C08">
        <w:rPr>
          <w:rFonts w:ascii="Times New Roman" w:hAnsi="Times New Roman"/>
          <w:sz w:val="28"/>
          <w:szCs w:val="28"/>
        </w:rPr>
        <w:t xml:space="preserve">информацию об участниках отбора, </w:t>
      </w:r>
      <w:r w:rsidRPr="00EA1C08">
        <w:rPr>
          <w:rFonts w:ascii="Times New Roman" w:hAnsi="Times New Roman"/>
          <w:sz w:val="28"/>
          <w:szCs w:val="28"/>
        </w:rPr>
        <w:t>заявки</w:t>
      </w:r>
      <w:r w:rsidR="003E3B97" w:rsidRPr="00EA1C08">
        <w:rPr>
          <w:rFonts w:ascii="Times New Roman" w:hAnsi="Times New Roman"/>
          <w:sz w:val="28"/>
          <w:szCs w:val="28"/>
        </w:rPr>
        <w:t xml:space="preserve"> которых были отклонены, с указанием причин их отклонения, в том числе положений объявления о проведении отбора, </w:t>
      </w:r>
      <w:r w:rsidRPr="00EA1C08">
        <w:rPr>
          <w:rFonts w:ascii="Times New Roman" w:hAnsi="Times New Roman"/>
          <w:sz w:val="28"/>
          <w:szCs w:val="28"/>
        </w:rPr>
        <w:t>которым не соответствуют такие заявки</w:t>
      </w:r>
      <w:r w:rsidR="003E3B97" w:rsidRPr="00EA1C08">
        <w:rPr>
          <w:rFonts w:ascii="Times New Roman" w:hAnsi="Times New Roman"/>
          <w:sz w:val="28"/>
          <w:szCs w:val="28"/>
        </w:rPr>
        <w:t>;</w:t>
      </w:r>
    </w:p>
    <w:p w:rsidR="003E3B97" w:rsidRPr="00EA1C08" w:rsidRDefault="002D0564" w:rsidP="00EC5AF6">
      <w:pPr>
        <w:spacing w:after="0"/>
        <w:ind w:firstLine="709"/>
        <w:rPr>
          <w:rFonts w:ascii="Times New Roman" w:hAnsi="Times New Roman"/>
          <w:sz w:val="28"/>
          <w:szCs w:val="28"/>
        </w:rPr>
      </w:pPr>
      <w:r w:rsidRPr="00EA1C08">
        <w:rPr>
          <w:rFonts w:ascii="Times New Roman" w:hAnsi="Times New Roman"/>
          <w:sz w:val="28"/>
          <w:szCs w:val="28"/>
        </w:rPr>
        <w:t xml:space="preserve">- </w:t>
      </w:r>
      <w:r w:rsidR="003E3B97" w:rsidRPr="00EA1C08">
        <w:rPr>
          <w:rFonts w:ascii="Times New Roman" w:hAnsi="Times New Roman"/>
          <w:sz w:val="28"/>
          <w:szCs w:val="28"/>
        </w:rP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BA152A" w:rsidRPr="00EC5AF6" w:rsidRDefault="00BA152A" w:rsidP="00EC5AF6">
      <w:pPr>
        <w:pStyle w:val="formattext"/>
        <w:shd w:val="clear" w:color="auto" w:fill="FFFFFF"/>
        <w:spacing w:before="0" w:beforeAutospacing="0" w:after="0" w:afterAutospacing="0" w:line="315" w:lineRule="atLeast"/>
        <w:ind w:firstLine="709"/>
        <w:jc w:val="both"/>
        <w:textAlignment w:val="baseline"/>
        <w:rPr>
          <w:spacing w:val="2"/>
          <w:sz w:val="28"/>
          <w:szCs w:val="28"/>
        </w:rPr>
      </w:pPr>
      <w:r w:rsidRPr="00EC5AF6">
        <w:rPr>
          <w:sz w:val="28"/>
          <w:szCs w:val="28"/>
          <w:lang w:eastAsia="ar-SA"/>
        </w:rPr>
        <w:t xml:space="preserve">2.5. </w:t>
      </w:r>
      <w:r w:rsidRPr="00EC5AF6">
        <w:rPr>
          <w:spacing w:val="2"/>
          <w:sz w:val="28"/>
          <w:szCs w:val="28"/>
        </w:rPr>
        <w:t xml:space="preserve">Решение о предоставлении субсидии (с указанием получателей субсидии и </w:t>
      </w:r>
      <w:proofErr w:type="gramStart"/>
      <w:r w:rsidRPr="00EC5AF6">
        <w:rPr>
          <w:spacing w:val="2"/>
          <w:sz w:val="28"/>
          <w:szCs w:val="28"/>
        </w:rPr>
        <w:t>сумм</w:t>
      </w:r>
      <w:proofErr w:type="gramEnd"/>
      <w:r w:rsidRPr="00EC5AF6">
        <w:rPr>
          <w:spacing w:val="2"/>
          <w:sz w:val="28"/>
          <w:szCs w:val="28"/>
        </w:rPr>
        <w:t xml:space="preserve"> распределенных им субсидий) и (или)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w:t>
      </w:r>
    </w:p>
    <w:p w:rsidR="00C3590E" w:rsidRPr="00EC5AF6" w:rsidRDefault="00BA152A" w:rsidP="00EC5AF6">
      <w:pPr>
        <w:shd w:val="clear" w:color="auto" w:fill="FFFFFF"/>
        <w:spacing w:after="0" w:line="315" w:lineRule="atLeast"/>
        <w:ind w:firstLine="709"/>
        <w:jc w:val="both"/>
        <w:textAlignment w:val="baseline"/>
        <w:rPr>
          <w:rFonts w:ascii="Times New Roman" w:hAnsi="Times New Roman"/>
          <w:sz w:val="28"/>
          <w:szCs w:val="28"/>
          <w:lang w:eastAsia="ar-SA"/>
        </w:rPr>
      </w:pPr>
      <w:r w:rsidRPr="00EC5AF6">
        <w:rPr>
          <w:rFonts w:ascii="Times New Roman" w:hAnsi="Times New Roman"/>
          <w:sz w:val="28"/>
          <w:szCs w:val="28"/>
          <w:lang w:eastAsia="ar-SA"/>
        </w:rPr>
        <w:t xml:space="preserve">2.6. Условием предоставления субсидий являются экономичность, целесообразность и обоснованность недополученных доходов на оказание услуг водоснабжения, водоотведения. </w:t>
      </w:r>
    </w:p>
    <w:p w:rsidR="00173484" w:rsidRPr="00EA1C08" w:rsidRDefault="00BA152A" w:rsidP="00EC5AF6">
      <w:pPr>
        <w:shd w:val="clear" w:color="auto" w:fill="FFFFFF"/>
        <w:spacing w:after="0" w:line="315" w:lineRule="atLeast"/>
        <w:ind w:firstLine="709"/>
        <w:jc w:val="both"/>
        <w:textAlignment w:val="baseline"/>
        <w:rPr>
          <w:rFonts w:ascii="Times New Roman" w:hAnsi="Times New Roman"/>
          <w:sz w:val="28"/>
          <w:szCs w:val="28"/>
          <w:lang w:eastAsia="ru-RU"/>
        </w:rPr>
      </w:pPr>
      <w:r w:rsidRPr="00EC5AF6">
        <w:rPr>
          <w:rFonts w:ascii="Times New Roman" w:hAnsi="Times New Roman"/>
          <w:sz w:val="28"/>
          <w:szCs w:val="28"/>
          <w:lang w:eastAsia="ru-RU"/>
        </w:rPr>
        <w:t xml:space="preserve">2.7. </w:t>
      </w:r>
      <w:r w:rsidR="00173484" w:rsidRPr="00EA1C08">
        <w:rPr>
          <w:rFonts w:ascii="Times New Roman" w:hAnsi="Times New Roman"/>
          <w:sz w:val="28"/>
          <w:szCs w:val="28"/>
        </w:rPr>
        <w:t>Участник отбора по состоянию на первое число месяца, предшествующего месяцу, в котором планируется проведение отбора, должен соответствовать следующим требованиям:</w:t>
      </w:r>
    </w:p>
    <w:p w:rsidR="00173484" w:rsidRPr="00EA1C08" w:rsidRDefault="00173484" w:rsidP="00EC5AF6">
      <w:pPr>
        <w:spacing w:after="0"/>
        <w:ind w:firstLine="709"/>
        <w:rPr>
          <w:rFonts w:ascii="Times New Roman" w:hAnsi="Times New Roman"/>
          <w:sz w:val="28"/>
          <w:szCs w:val="28"/>
          <w:shd w:val="clear" w:color="auto" w:fill="FFFFFF"/>
        </w:rPr>
      </w:pPr>
      <w:bookmarkStart w:id="2" w:name="sub_1026"/>
      <w:r w:rsidRPr="00EA1C08">
        <w:rPr>
          <w:rFonts w:ascii="Times New Roman" w:hAnsi="Times New Roman"/>
          <w:sz w:val="28"/>
          <w:szCs w:val="28"/>
        </w:rPr>
        <w:t>-</w:t>
      </w:r>
      <w:r w:rsidRPr="00EA1C08">
        <w:rPr>
          <w:rFonts w:ascii="Times New Roman" w:hAnsi="Times New Roman"/>
          <w:sz w:val="28"/>
          <w:szCs w:val="28"/>
          <w:shd w:val="clear" w:color="auto" w:fill="FFFFFF"/>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8" w:anchor="/document/10900200/entry/1" w:history="1">
        <w:r w:rsidRPr="00EA1C08">
          <w:rPr>
            <w:rStyle w:val="ac"/>
            <w:rFonts w:ascii="Times New Roman" w:hAnsi="Times New Roman"/>
            <w:color w:val="auto"/>
            <w:sz w:val="28"/>
            <w:szCs w:val="28"/>
            <w:shd w:val="clear" w:color="auto" w:fill="FFFFFF"/>
          </w:rPr>
          <w:t>законодательством</w:t>
        </w:r>
      </w:hyperlink>
      <w:r w:rsidRPr="00EA1C08">
        <w:rPr>
          <w:rFonts w:ascii="Times New Roman" w:hAnsi="Times New Roman"/>
          <w:sz w:val="28"/>
          <w:szCs w:val="28"/>
          <w:shd w:val="clear" w:color="auto" w:fill="FFFFFF"/>
        </w:rPr>
        <w:t> Российской Федерации о налогах и сборов;</w:t>
      </w:r>
    </w:p>
    <w:p w:rsidR="00173484" w:rsidRPr="00EA1C08" w:rsidRDefault="00173484" w:rsidP="00EC5AF6">
      <w:pPr>
        <w:spacing w:after="0"/>
        <w:ind w:firstLine="709"/>
        <w:rPr>
          <w:rFonts w:ascii="Times New Roman" w:hAnsi="Times New Roman"/>
          <w:sz w:val="28"/>
          <w:szCs w:val="28"/>
          <w:shd w:val="clear" w:color="auto" w:fill="FFFFFF"/>
        </w:rPr>
      </w:pPr>
      <w:r w:rsidRPr="00EA1C08">
        <w:rPr>
          <w:rFonts w:ascii="Times New Roman" w:hAnsi="Times New Roman"/>
          <w:sz w:val="28"/>
          <w:szCs w:val="28"/>
          <w:shd w:val="clear" w:color="auto" w:fill="FFFFFF"/>
        </w:rPr>
        <w:t xml:space="preserve">- у участника отбора должна отсутствовать просроченная задолженность по возврату в бюджет </w:t>
      </w:r>
      <w:r w:rsidR="00B255D3" w:rsidRPr="00EA1C08">
        <w:rPr>
          <w:rFonts w:ascii="Times New Roman" w:hAnsi="Times New Roman"/>
          <w:sz w:val="28"/>
          <w:szCs w:val="28"/>
          <w:shd w:val="clear" w:color="auto" w:fill="FFFFFF"/>
        </w:rPr>
        <w:t>Коелгинского сельского поселения</w:t>
      </w:r>
      <w:r w:rsidRPr="00EA1C08">
        <w:rPr>
          <w:rFonts w:ascii="Times New Roman" w:hAnsi="Times New Roman"/>
          <w:sz w:val="28"/>
          <w:szCs w:val="28"/>
          <w:shd w:val="clear" w:color="auto" w:fill="FFFFFF"/>
        </w:rPr>
        <w:t xml:space="preserve">, субсидий, бюджетных инвестиций, </w:t>
      </w:r>
      <w:proofErr w:type="gramStart"/>
      <w:r w:rsidRPr="00EA1C08">
        <w:rPr>
          <w:rFonts w:ascii="Times New Roman" w:hAnsi="Times New Roman"/>
          <w:sz w:val="28"/>
          <w:szCs w:val="28"/>
          <w:shd w:val="clear" w:color="auto" w:fill="FFFFFF"/>
        </w:rPr>
        <w:t>предоставленных</w:t>
      </w:r>
      <w:proofErr w:type="gramEnd"/>
      <w:r w:rsidRPr="00EA1C08">
        <w:rPr>
          <w:rFonts w:ascii="Times New Roman" w:hAnsi="Times New Roman"/>
          <w:sz w:val="28"/>
          <w:szCs w:val="28"/>
          <w:shd w:val="clear" w:color="auto" w:fill="FFFFFF"/>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w:t>
      </w:r>
      <w:r w:rsidR="00B255D3" w:rsidRPr="00EA1C08">
        <w:rPr>
          <w:rFonts w:ascii="Times New Roman" w:hAnsi="Times New Roman"/>
          <w:sz w:val="28"/>
          <w:szCs w:val="28"/>
          <w:shd w:val="clear" w:color="auto" w:fill="FFFFFF"/>
        </w:rPr>
        <w:t>Администрацией.</w:t>
      </w:r>
    </w:p>
    <w:p w:rsidR="00B255D3" w:rsidRPr="00EA1C08" w:rsidRDefault="00B255D3" w:rsidP="00EC5AF6">
      <w:pPr>
        <w:spacing w:after="0"/>
        <w:ind w:firstLine="709"/>
        <w:rPr>
          <w:rFonts w:ascii="Times New Roman" w:hAnsi="Times New Roman"/>
          <w:sz w:val="28"/>
          <w:szCs w:val="28"/>
          <w:shd w:val="clear" w:color="auto" w:fill="FFFFFF"/>
        </w:rPr>
      </w:pPr>
      <w:proofErr w:type="gramStart"/>
      <w:r w:rsidRPr="00EA1C08">
        <w:rPr>
          <w:rFonts w:ascii="Times New Roman" w:hAnsi="Times New Roman"/>
          <w:sz w:val="28"/>
          <w:szCs w:val="28"/>
          <w:shd w:val="clear" w:color="auto" w:fill="FFFFFF"/>
        </w:rPr>
        <w:t>- участник отбора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B255D3" w:rsidRPr="00EA1C08" w:rsidRDefault="00B255D3" w:rsidP="00EC5AF6">
      <w:pPr>
        <w:spacing w:after="0"/>
        <w:ind w:firstLine="709"/>
        <w:rPr>
          <w:rFonts w:ascii="Times New Roman" w:hAnsi="Times New Roman"/>
          <w:sz w:val="28"/>
          <w:szCs w:val="28"/>
          <w:shd w:val="clear" w:color="auto" w:fill="FFFFFF"/>
        </w:rPr>
      </w:pPr>
      <w:proofErr w:type="gramStart"/>
      <w:r w:rsidRPr="00EA1C08">
        <w:rPr>
          <w:rFonts w:ascii="Times New Roman" w:hAnsi="Times New Roman"/>
          <w:sz w:val="28"/>
          <w:szCs w:val="28"/>
          <w:shd w:val="clear" w:color="auto" w:fill="FFFFFF"/>
        </w:rPr>
        <w:lastRenderedPageBreak/>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255D3" w:rsidRPr="00EA1C08" w:rsidRDefault="00B255D3" w:rsidP="00EC5AF6">
      <w:pPr>
        <w:pStyle w:val="s1"/>
        <w:shd w:val="clear" w:color="auto" w:fill="FFFFFF"/>
        <w:spacing w:before="0" w:beforeAutospacing="0" w:after="0" w:afterAutospacing="0"/>
        <w:ind w:firstLine="709"/>
        <w:jc w:val="both"/>
        <w:rPr>
          <w:sz w:val="28"/>
          <w:szCs w:val="28"/>
        </w:rPr>
      </w:pPr>
      <w:proofErr w:type="gramStart"/>
      <w:r w:rsidRPr="00EA1C08">
        <w:rPr>
          <w:sz w:val="28"/>
          <w:szCs w:val="28"/>
          <w:shd w:val="clear" w:color="auto" w:fill="FFFFFF"/>
        </w:rPr>
        <w:t xml:space="preserve">- </w:t>
      </w:r>
      <w:r w:rsidRPr="00EA1C08">
        <w:rPr>
          <w:sz w:val="28"/>
          <w:szCs w:val="28"/>
        </w:rPr>
        <w:t xml:space="preserve">участник отбора не </w:t>
      </w:r>
      <w:proofErr w:type="spellStart"/>
      <w:r w:rsidRPr="00EA1C08">
        <w:rPr>
          <w:sz w:val="28"/>
          <w:szCs w:val="28"/>
        </w:rPr>
        <w:t>должн</w:t>
      </w:r>
      <w:proofErr w:type="spellEnd"/>
      <w:r w:rsidRPr="00EA1C08">
        <w:rPr>
          <w:sz w:val="28"/>
          <w:szCs w:val="28"/>
        </w:rPr>
        <w:t xml:space="preserve">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РФ </w:t>
      </w:r>
      <w:hyperlink r:id="rId19" w:anchor="/document/404896369/entry/1000" w:history="1">
        <w:r w:rsidRPr="00EA1C08">
          <w:rPr>
            <w:rStyle w:val="ac"/>
            <w:color w:val="auto"/>
            <w:sz w:val="28"/>
            <w:szCs w:val="28"/>
          </w:rPr>
          <w:t>перечень</w:t>
        </w:r>
      </w:hyperlink>
      <w:r w:rsidRPr="00EA1C08">
        <w:rPr>
          <w:sz w:val="28"/>
          <w:szCs w:val="28"/>
        </w:rPr>
        <w:t> государств и территорий, используемых для промежуточного (</w:t>
      </w:r>
      <w:proofErr w:type="spellStart"/>
      <w:r w:rsidRPr="00EA1C08">
        <w:rPr>
          <w:sz w:val="28"/>
          <w:szCs w:val="28"/>
        </w:rPr>
        <w:t>офшорного</w:t>
      </w:r>
      <w:proofErr w:type="spellEnd"/>
      <w:r w:rsidRPr="00EA1C08">
        <w:rPr>
          <w:sz w:val="28"/>
          <w:szCs w:val="28"/>
        </w:rPr>
        <w:t xml:space="preserve">) владения активами в РФ (далее - </w:t>
      </w:r>
      <w:proofErr w:type="spellStart"/>
      <w:r w:rsidRPr="00EA1C08">
        <w:rPr>
          <w:sz w:val="28"/>
          <w:szCs w:val="28"/>
        </w:rPr>
        <w:t>офшорные</w:t>
      </w:r>
      <w:proofErr w:type="spellEnd"/>
      <w:r w:rsidRPr="00EA1C08">
        <w:rPr>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EA1C08">
        <w:rPr>
          <w:sz w:val="28"/>
          <w:szCs w:val="28"/>
        </w:rPr>
        <w:t>офшорных</w:t>
      </w:r>
      <w:proofErr w:type="spellEnd"/>
      <w:r w:rsidRPr="00EA1C08">
        <w:rPr>
          <w:sz w:val="28"/>
          <w:szCs w:val="28"/>
        </w:rPr>
        <w:t xml:space="preserve"> компаний в</w:t>
      </w:r>
      <w:proofErr w:type="gramEnd"/>
      <w:r w:rsidRPr="00EA1C08">
        <w:rPr>
          <w:sz w:val="28"/>
          <w:szCs w:val="28"/>
        </w:rPr>
        <w:t xml:space="preserve"> совокупности превышает 25 процентов (если иное не предусмотрено законодательством РФ). </w:t>
      </w:r>
      <w:proofErr w:type="gramStart"/>
      <w:r w:rsidRPr="00EA1C08">
        <w:rPr>
          <w:sz w:val="28"/>
          <w:szCs w:val="28"/>
        </w:rPr>
        <w:t xml:space="preserve">При расчете доли участия </w:t>
      </w:r>
      <w:proofErr w:type="spellStart"/>
      <w:r w:rsidRPr="00EA1C08">
        <w:rPr>
          <w:sz w:val="28"/>
          <w:szCs w:val="28"/>
        </w:rPr>
        <w:t>офшорных</w:t>
      </w:r>
      <w:proofErr w:type="spellEnd"/>
      <w:r w:rsidRPr="00EA1C08">
        <w:rPr>
          <w:sz w:val="28"/>
          <w:szCs w:val="28"/>
        </w:rPr>
        <w:t xml:space="preserve"> компаний в капитале российского юридического лица не учитывается прямое и (или) косвенное участие </w:t>
      </w:r>
      <w:proofErr w:type="spellStart"/>
      <w:r w:rsidRPr="00EA1C08">
        <w:rPr>
          <w:sz w:val="28"/>
          <w:szCs w:val="28"/>
        </w:rPr>
        <w:t>офшорных</w:t>
      </w:r>
      <w:proofErr w:type="spellEnd"/>
      <w:r w:rsidRPr="00EA1C08">
        <w:rPr>
          <w:sz w:val="28"/>
          <w:szCs w:val="28"/>
        </w:rPr>
        <w:t xml:space="preserve"> компаний в капитале публичных акционерных обществ (в том числе со статусом международной компании), акции которой обращаются на организованных торгах в РФ, а также косвенное участие таких </w:t>
      </w:r>
      <w:proofErr w:type="spellStart"/>
      <w:r w:rsidRPr="00EA1C08">
        <w:rPr>
          <w:sz w:val="28"/>
          <w:szCs w:val="28"/>
        </w:rPr>
        <w:t>офшорных</w:t>
      </w:r>
      <w:proofErr w:type="spellEnd"/>
      <w:r w:rsidRPr="00EA1C08">
        <w:rPr>
          <w:sz w:val="28"/>
          <w:szCs w:val="28"/>
        </w:rPr>
        <w:t xml:space="preserve"> компаний в капитале других российских юридических лиц, реализованное через участие в капитале указанного публичного</w:t>
      </w:r>
      <w:proofErr w:type="gramEnd"/>
      <w:r w:rsidRPr="00EA1C08">
        <w:rPr>
          <w:sz w:val="28"/>
          <w:szCs w:val="28"/>
        </w:rPr>
        <w:t xml:space="preserve"> акционерного общества;</w:t>
      </w:r>
    </w:p>
    <w:p w:rsidR="00B255D3" w:rsidRPr="00EA1C08" w:rsidRDefault="00962B20" w:rsidP="00EC5AF6">
      <w:pPr>
        <w:pStyle w:val="s1"/>
        <w:shd w:val="clear" w:color="auto" w:fill="FFFFFF"/>
        <w:spacing w:before="0" w:beforeAutospacing="0" w:after="0" w:afterAutospacing="0"/>
        <w:ind w:firstLine="709"/>
        <w:jc w:val="both"/>
        <w:rPr>
          <w:sz w:val="28"/>
          <w:szCs w:val="28"/>
        </w:rPr>
      </w:pPr>
      <w:r w:rsidRPr="00EA1C08">
        <w:rPr>
          <w:sz w:val="28"/>
          <w:szCs w:val="28"/>
        </w:rPr>
        <w:t xml:space="preserve">- </w:t>
      </w:r>
      <w:r w:rsidR="00B255D3" w:rsidRPr="00EA1C08">
        <w:rPr>
          <w:sz w:val="28"/>
          <w:szCs w:val="28"/>
        </w:rPr>
        <w:t>участник отбора не должен получать средства Коелгинского сельского поселения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Положением;</w:t>
      </w:r>
    </w:p>
    <w:p w:rsidR="00EC5AF6" w:rsidRPr="00EA1C08" w:rsidRDefault="00EC5AF6" w:rsidP="00EC5AF6">
      <w:pPr>
        <w:pStyle w:val="s1"/>
        <w:shd w:val="clear" w:color="auto" w:fill="FFFFFF"/>
        <w:spacing w:before="0" w:beforeAutospacing="0" w:after="0" w:afterAutospacing="0"/>
        <w:ind w:firstLine="709"/>
        <w:jc w:val="both"/>
        <w:rPr>
          <w:sz w:val="28"/>
          <w:szCs w:val="28"/>
        </w:rPr>
      </w:pPr>
    </w:p>
    <w:bookmarkEnd w:id="2"/>
    <w:p w:rsidR="00BA152A" w:rsidRPr="00EA1C08" w:rsidRDefault="00BA152A" w:rsidP="00EC5AF6">
      <w:pPr>
        <w:widowControl w:val="0"/>
        <w:tabs>
          <w:tab w:val="left" w:pos="2640"/>
          <w:tab w:val="center" w:pos="5074"/>
          <w:tab w:val="right" w:pos="9498"/>
        </w:tabs>
        <w:autoSpaceDE w:val="0"/>
        <w:spacing w:after="0" w:line="240" w:lineRule="auto"/>
        <w:ind w:firstLine="709"/>
        <w:jc w:val="center"/>
        <w:rPr>
          <w:rFonts w:ascii="Times New Roman" w:hAnsi="Times New Roman"/>
          <w:sz w:val="28"/>
          <w:szCs w:val="28"/>
          <w:lang w:eastAsia="ar-SA"/>
        </w:rPr>
      </w:pPr>
      <w:r w:rsidRPr="00EA1C08">
        <w:rPr>
          <w:rFonts w:ascii="Times New Roman" w:hAnsi="Times New Roman"/>
          <w:sz w:val="28"/>
          <w:szCs w:val="28"/>
          <w:lang w:eastAsia="ar-SA"/>
        </w:rPr>
        <w:t>3.Условия и порядок предоставления субсидий</w:t>
      </w:r>
    </w:p>
    <w:p w:rsidR="00CF7C03" w:rsidRPr="00EA1C08" w:rsidRDefault="00CF7C03" w:rsidP="00EC5AF6">
      <w:pPr>
        <w:pStyle w:val="s1"/>
        <w:shd w:val="clear" w:color="auto" w:fill="FFFFFF"/>
        <w:spacing w:before="0" w:beforeAutospacing="0" w:after="0" w:afterAutospacing="0"/>
        <w:ind w:firstLine="709"/>
        <w:jc w:val="both"/>
        <w:rPr>
          <w:sz w:val="28"/>
          <w:szCs w:val="28"/>
        </w:rPr>
      </w:pP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3.1. </w:t>
      </w:r>
      <w:proofErr w:type="gramStart"/>
      <w:r w:rsidRPr="00EA1C08">
        <w:rPr>
          <w:rFonts w:ascii="Times New Roman" w:hAnsi="Times New Roman"/>
          <w:sz w:val="28"/>
          <w:szCs w:val="28"/>
          <w:lang w:eastAsia="ar-SA"/>
        </w:rPr>
        <w:t xml:space="preserve">Администрация </w:t>
      </w:r>
      <w:r w:rsidR="00FF7CA8" w:rsidRPr="00EA1C08">
        <w:rPr>
          <w:rFonts w:ascii="Times New Roman" w:hAnsi="Times New Roman"/>
          <w:sz w:val="28"/>
          <w:szCs w:val="28"/>
          <w:lang w:eastAsia="ar-SA"/>
        </w:rPr>
        <w:t>Коелгинского сельского поселения</w:t>
      </w:r>
      <w:r w:rsidRPr="00EA1C08">
        <w:rPr>
          <w:rFonts w:ascii="Times New Roman" w:hAnsi="Times New Roman"/>
          <w:sz w:val="28"/>
          <w:szCs w:val="28"/>
          <w:lang w:eastAsia="ar-SA"/>
        </w:rPr>
        <w:t xml:space="preserve"> в пределах лимитов бюджетных обязательств и объемов финансирования расходов бюджета </w:t>
      </w:r>
      <w:r w:rsidR="00FF7CA8" w:rsidRPr="00EA1C08">
        <w:rPr>
          <w:rFonts w:ascii="Times New Roman" w:hAnsi="Times New Roman"/>
          <w:sz w:val="28"/>
          <w:szCs w:val="28"/>
          <w:lang w:eastAsia="ar-SA"/>
        </w:rPr>
        <w:t>Коелгинского сельского поселения</w:t>
      </w:r>
      <w:r w:rsidRPr="00EA1C08">
        <w:rPr>
          <w:rFonts w:ascii="Times New Roman" w:hAnsi="Times New Roman"/>
          <w:sz w:val="28"/>
          <w:szCs w:val="28"/>
          <w:lang w:eastAsia="ar-SA"/>
        </w:rPr>
        <w:t xml:space="preserve"> перечисляет соответствующие суммы денежных средств на счет получателя субсидии в порядке, установленном настоящим Положением и Соглашением на предоставление </w:t>
      </w:r>
      <w:r w:rsidRPr="00EA1C08">
        <w:rPr>
          <w:rFonts w:ascii="Times New Roman" w:hAnsi="Times New Roman"/>
          <w:bCs/>
          <w:sz w:val="28"/>
          <w:szCs w:val="28"/>
          <w:lang w:eastAsia="ar-SA"/>
        </w:rPr>
        <w:t>субсидий юридическим лицам (за исключением субсидий государственным (муниципальным) учреждениям),</w:t>
      </w:r>
      <w:r w:rsidRPr="00EA1C08">
        <w:rPr>
          <w:rFonts w:ascii="Times New Roman" w:hAnsi="Times New Roman"/>
          <w:sz w:val="28"/>
          <w:szCs w:val="28"/>
        </w:rPr>
        <w:t xml:space="preserve"> индивидуальным предпринимателям</w:t>
      </w:r>
      <w:r w:rsidRPr="00EA1C08">
        <w:rPr>
          <w:rFonts w:ascii="Times New Roman" w:hAnsi="Times New Roman"/>
          <w:bCs/>
          <w:sz w:val="28"/>
          <w:szCs w:val="28"/>
          <w:lang w:eastAsia="ar-SA"/>
        </w:rPr>
        <w:t xml:space="preserve"> на </w:t>
      </w:r>
      <w:r w:rsidRPr="00EA1C08">
        <w:rPr>
          <w:rFonts w:ascii="Times New Roman" w:hAnsi="Times New Roman"/>
          <w:sz w:val="28"/>
          <w:szCs w:val="28"/>
          <w:lang w:eastAsia="ar-SA"/>
        </w:rPr>
        <w:t>возмещение недополученных доходов  организациям жилищно-коммунального хозяйства и коммунального комплекса, оказывающим услуги водоснабжения, водоотведения</w:t>
      </w:r>
      <w:proofErr w:type="gramEnd"/>
      <w:r w:rsidRPr="00EA1C08">
        <w:rPr>
          <w:rFonts w:ascii="Times New Roman" w:hAnsi="Times New Roman"/>
          <w:sz w:val="28"/>
          <w:szCs w:val="28"/>
          <w:lang w:eastAsia="ar-SA"/>
        </w:rPr>
        <w:t xml:space="preserve"> (далее – Соглашение).</w:t>
      </w:r>
    </w:p>
    <w:p w:rsidR="00F06298" w:rsidRPr="00EA1C08" w:rsidRDefault="00F06298"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Размер субсидии рассчитывается по следующей формуле:</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roofErr w:type="spellStart"/>
      <w:r w:rsidRPr="00EA1C08">
        <w:rPr>
          <w:rFonts w:ascii="Times New Roman" w:hAnsi="Times New Roman"/>
          <w:sz w:val="28"/>
          <w:szCs w:val="28"/>
          <w:lang w:eastAsia="ar-SA"/>
        </w:rPr>
        <w:t>Рс</w:t>
      </w:r>
      <w:proofErr w:type="spellEnd"/>
      <w:r w:rsidRPr="00EA1C08">
        <w:rPr>
          <w:rFonts w:ascii="Times New Roman" w:hAnsi="Times New Roman"/>
          <w:sz w:val="28"/>
          <w:szCs w:val="28"/>
          <w:lang w:eastAsia="ar-SA"/>
        </w:rPr>
        <w:t xml:space="preserve"> = </w:t>
      </w:r>
      <w:proofErr w:type="spellStart"/>
      <w:r w:rsidRPr="00EA1C08">
        <w:rPr>
          <w:rFonts w:ascii="Times New Roman" w:hAnsi="Times New Roman"/>
          <w:sz w:val="28"/>
          <w:szCs w:val="28"/>
          <w:lang w:eastAsia="ar-SA"/>
        </w:rPr>
        <w:t>Рсп</w:t>
      </w:r>
      <w:proofErr w:type="spellEnd"/>
      <w:r w:rsidRPr="00EA1C08">
        <w:rPr>
          <w:rFonts w:ascii="Times New Roman" w:hAnsi="Times New Roman"/>
          <w:sz w:val="28"/>
          <w:szCs w:val="28"/>
          <w:lang w:eastAsia="ar-SA"/>
        </w:rPr>
        <w:t xml:space="preserve"> </w:t>
      </w:r>
      <w:proofErr w:type="spellStart"/>
      <w:r w:rsidRPr="00EA1C08">
        <w:rPr>
          <w:rFonts w:ascii="Times New Roman" w:hAnsi="Times New Roman"/>
          <w:sz w:val="28"/>
          <w:szCs w:val="28"/>
          <w:lang w:eastAsia="ar-SA"/>
        </w:rPr>
        <w:t>х</w:t>
      </w:r>
      <w:proofErr w:type="spellEnd"/>
      <w:proofErr w:type="gramStart"/>
      <w:r w:rsidRPr="00EA1C08">
        <w:rPr>
          <w:rFonts w:ascii="Times New Roman" w:hAnsi="Times New Roman"/>
          <w:sz w:val="28"/>
          <w:szCs w:val="28"/>
          <w:lang w:eastAsia="ar-SA"/>
        </w:rPr>
        <w:t xml:space="preserve"> К</w:t>
      </w:r>
      <w:proofErr w:type="gramEnd"/>
      <w:r w:rsidRPr="00EA1C08">
        <w:rPr>
          <w:rFonts w:ascii="Times New Roman" w:hAnsi="Times New Roman"/>
          <w:sz w:val="28"/>
          <w:szCs w:val="28"/>
          <w:lang w:eastAsia="ar-SA"/>
        </w:rPr>
        <w:t>,</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К = Б/∑</w:t>
      </w:r>
      <w:proofErr w:type="spellStart"/>
      <w:r w:rsidRPr="00EA1C08">
        <w:rPr>
          <w:rFonts w:ascii="Times New Roman" w:hAnsi="Times New Roman"/>
          <w:sz w:val="28"/>
          <w:szCs w:val="28"/>
          <w:lang w:eastAsia="ar-SA"/>
        </w:rPr>
        <w:t>Рсп</w:t>
      </w:r>
      <w:proofErr w:type="spellEnd"/>
      <w:r w:rsidRPr="00EA1C08">
        <w:rPr>
          <w:rFonts w:ascii="Times New Roman" w:hAnsi="Times New Roman"/>
          <w:sz w:val="28"/>
          <w:szCs w:val="28"/>
          <w:lang w:eastAsia="ar-SA"/>
        </w:rPr>
        <w:t>, где:</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roofErr w:type="spellStart"/>
      <w:r w:rsidRPr="00EA1C08">
        <w:rPr>
          <w:rFonts w:ascii="Times New Roman" w:hAnsi="Times New Roman"/>
          <w:sz w:val="28"/>
          <w:szCs w:val="28"/>
          <w:lang w:eastAsia="ar-SA"/>
        </w:rPr>
        <w:t>Рс</w:t>
      </w:r>
      <w:proofErr w:type="spellEnd"/>
      <w:r w:rsidRPr="00EA1C08">
        <w:rPr>
          <w:rFonts w:ascii="Times New Roman" w:hAnsi="Times New Roman"/>
          <w:sz w:val="28"/>
          <w:szCs w:val="28"/>
          <w:lang w:eastAsia="ar-SA"/>
        </w:rPr>
        <w:t xml:space="preserve">  – размер субсидии, предоставляемый получателю субсидии;</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roofErr w:type="spellStart"/>
      <w:r w:rsidRPr="00EA1C08">
        <w:rPr>
          <w:rFonts w:ascii="Times New Roman" w:hAnsi="Times New Roman"/>
          <w:sz w:val="28"/>
          <w:szCs w:val="28"/>
          <w:lang w:eastAsia="ar-SA"/>
        </w:rPr>
        <w:t>Рсп</w:t>
      </w:r>
      <w:proofErr w:type="spellEnd"/>
      <w:r w:rsidRPr="00EA1C08">
        <w:rPr>
          <w:rFonts w:ascii="Times New Roman" w:hAnsi="Times New Roman"/>
          <w:sz w:val="28"/>
          <w:szCs w:val="28"/>
          <w:lang w:eastAsia="ar-SA"/>
        </w:rPr>
        <w:t xml:space="preserve">  – запрашиваемый размер субсидии, подтвержденный документами, </w:t>
      </w:r>
      <w:r w:rsidRPr="00EA1C08">
        <w:rPr>
          <w:rFonts w:ascii="Times New Roman" w:hAnsi="Times New Roman"/>
          <w:sz w:val="28"/>
          <w:szCs w:val="28"/>
          <w:lang w:eastAsia="ar-SA"/>
        </w:rPr>
        <w:lastRenderedPageBreak/>
        <w:t>предоставленными получателем субсидии;</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pacing w:val="2"/>
          <w:sz w:val="28"/>
          <w:szCs w:val="28"/>
        </w:rPr>
      </w:pPr>
      <w:proofErr w:type="gramStart"/>
      <w:r w:rsidRPr="00EA1C08">
        <w:rPr>
          <w:rFonts w:ascii="Times New Roman" w:hAnsi="Times New Roman"/>
          <w:sz w:val="28"/>
          <w:szCs w:val="28"/>
          <w:lang w:eastAsia="ar-SA"/>
        </w:rPr>
        <w:t>К</w:t>
      </w:r>
      <w:proofErr w:type="gramEnd"/>
      <w:r w:rsidRPr="00EA1C08">
        <w:rPr>
          <w:rFonts w:ascii="Times New Roman" w:hAnsi="Times New Roman"/>
          <w:sz w:val="28"/>
          <w:szCs w:val="28"/>
          <w:lang w:eastAsia="ar-SA"/>
        </w:rPr>
        <w:t xml:space="preserve"> – </w:t>
      </w:r>
      <w:proofErr w:type="gramStart"/>
      <w:r w:rsidRPr="00EA1C08">
        <w:rPr>
          <w:rFonts w:ascii="Times New Roman" w:hAnsi="Times New Roman"/>
          <w:sz w:val="28"/>
          <w:szCs w:val="28"/>
          <w:lang w:eastAsia="ar-SA"/>
        </w:rPr>
        <w:t>коэффициент</w:t>
      </w:r>
      <w:proofErr w:type="gramEnd"/>
      <w:r w:rsidRPr="00EA1C08">
        <w:rPr>
          <w:rFonts w:ascii="Times New Roman" w:hAnsi="Times New Roman"/>
          <w:sz w:val="28"/>
          <w:szCs w:val="28"/>
          <w:lang w:eastAsia="ar-SA"/>
        </w:rPr>
        <w:t>, устанавливаемый в случае, если совокупный размер субсидии (∑</w:t>
      </w:r>
      <w:proofErr w:type="spellStart"/>
      <w:r w:rsidRPr="00EA1C08">
        <w:rPr>
          <w:rFonts w:ascii="Times New Roman" w:hAnsi="Times New Roman"/>
          <w:sz w:val="28"/>
          <w:szCs w:val="28"/>
          <w:lang w:eastAsia="ar-SA"/>
        </w:rPr>
        <w:t>Рсп</w:t>
      </w:r>
      <w:proofErr w:type="spellEnd"/>
      <w:r w:rsidRPr="00EA1C08">
        <w:rPr>
          <w:rFonts w:ascii="Times New Roman" w:hAnsi="Times New Roman"/>
          <w:sz w:val="28"/>
          <w:szCs w:val="28"/>
          <w:lang w:eastAsia="ar-SA"/>
        </w:rPr>
        <w:t xml:space="preserve">) превышает размер средств предусмотренных </w:t>
      </w:r>
      <w:r w:rsidRPr="00EA1C08">
        <w:rPr>
          <w:rFonts w:ascii="Times New Roman" w:hAnsi="Times New Roman"/>
          <w:spacing w:val="2"/>
          <w:sz w:val="28"/>
          <w:szCs w:val="28"/>
        </w:rPr>
        <w:t xml:space="preserve">в бюджете </w:t>
      </w:r>
      <w:r w:rsidR="00FF7CA8" w:rsidRPr="00EA1C08">
        <w:rPr>
          <w:rFonts w:ascii="Times New Roman" w:hAnsi="Times New Roman"/>
          <w:spacing w:val="2"/>
          <w:sz w:val="28"/>
          <w:szCs w:val="28"/>
        </w:rPr>
        <w:t>Коелгинского сельского поселения</w:t>
      </w:r>
      <w:r w:rsidRPr="00EA1C08">
        <w:rPr>
          <w:rFonts w:ascii="Times New Roman" w:hAnsi="Times New Roman"/>
          <w:spacing w:val="2"/>
          <w:sz w:val="28"/>
          <w:szCs w:val="28"/>
        </w:rPr>
        <w:t xml:space="preserve"> на соответствующую цель в текущем финансовом году;</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roofErr w:type="gramStart"/>
      <w:r w:rsidRPr="00EA1C08">
        <w:rPr>
          <w:rFonts w:ascii="Times New Roman" w:hAnsi="Times New Roman"/>
          <w:spacing w:val="2"/>
          <w:sz w:val="28"/>
          <w:szCs w:val="28"/>
        </w:rPr>
        <w:t>Б</w:t>
      </w:r>
      <w:proofErr w:type="gramEnd"/>
      <w:r w:rsidRPr="00EA1C08">
        <w:rPr>
          <w:rFonts w:ascii="Times New Roman" w:hAnsi="Times New Roman"/>
          <w:spacing w:val="2"/>
          <w:sz w:val="28"/>
          <w:szCs w:val="28"/>
        </w:rPr>
        <w:t xml:space="preserve"> – размер средств бюджета </w:t>
      </w:r>
      <w:r w:rsidR="00FF7CA8" w:rsidRPr="00EA1C08">
        <w:rPr>
          <w:rFonts w:ascii="Times New Roman" w:hAnsi="Times New Roman"/>
          <w:spacing w:val="2"/>
          <w:sz w:val="28"/>
          <w:szCs w:val="28"/>
        </w:rPr>
        <w:t>Коелгинского сельского поселения</w:t>
      </w:r>
      <w:r w:rsidRPr="00EA1C08">
        <w:rPr>
          <w:rFonts w:ascii="Times New Roman" w:hAnsi="Times New Roman"/>
          <w:spacing w:val="2"/>
          <w:sz w:val="28"/>
          <w:szCs w:val="28"/>
        </w:rPr>
        <w:t>, предусмотренный в текущем финансовом году в целях предоставления субсидий.</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Для санкционирования оплаты денежных обязательств, связанных с предоставлением получателям субсидий,  в Финансовое управление администрации </w:t>
      </w:r>
      <w:r w:rsidR="00FF7CA8" w:rsidRPr="00EA1C08">
        <w:rPr>
          <w:rFonts w:ascii="Times New Roman" w:hAnsi="Times New Roman"/>
          <w:sz w:val="28"/>
          <w:szCs w:val="28"/>
          <w:lang w:eastAsia="ar-SA"/>
        </w:rPr>
        <w:t>Коелгинского сельского поселения</w:t>
      </w:r>
      <w:r w:rsidRPr="00EA1C08">
        <w:rPr>
          <w:rFonts w:ascii="Times New Roman" w:hAnsi="Times New Roman"/>
          <w:sz w:val="28"/>
          <w:szCs w:val="28"/>
          <w:lang w:eastAsia="ar-SA"/>
        </w:rPr>
        <w:t xml:space="preserve"> представляется соглашение на предоставление субсидий, указанное в пункте 3.3 настоящего Положения.</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Для возмещения средств субсидий на расчетный счет получателя субсидий последний предоставляет в Администрацию следующие документы:</w:t>
      </w:r>
      <w:r w:rsidR="00E670A8" w:rsidRPr="00EA1C08">
        <w:rPr>
          <w:rFonts w:ascii="Times New Roman" w:hAnsi="Times New Roman"/>
          <w:sz w:val="28"/>
          <w:szCs w:val="28"/>
          <w:lang w:eastAsia="ar-SA"/>
        </w:rPr>
        <w:t xml:space="preserve"> </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расчет-заявку на получение субсидий в соответствии с Приложением № 2 к настоящему Положению;</w:t>
      </w:r>
    </w:p>
    <w:p w:rsidR="00F06298" w:rsidRPr="00EA1C08" w:rsidRDefault="00F06298" w:rsidP="00EC5AF6">
      <w:pPr>
        <w:spacing w:after="0" w:line="240" w:lineRule="auto"/>
        <w:ind w:firstLine="709"/>
        <w:jc w:val="both"/>
        <w:rPr>
          <w:rFonts w:ascii="Times New Roman" w:hAnsi="Times New Roman"/>
          <w:sz w:val="28"/>
          <w:szCs w:val="28"/>
          <w:lang w:eastAsia="ru-RU"/>
        </w:rPr>
      </w:pPr>
      <w:proofErr w:type="gramStart"/>
      <w:r w:rsidRPr="00EA1C08">
        <w:rPr>
          <w:rFonts w:ascii="Times New Roman" w:hAnsi="Times New Roman"/>
          <w:sz w:val="28"/>
          <w:szCs w:val="28"/>
          <w:lang w:eastAsia="ru-RU"/>
        </w:rPr>
        <w:t>- с</w:t>
      </w:r>
      <w:r w:rsidRPr="00EA1C08">
        <w:rPr>
          <w:rFonts w:ascii="Times New Roman" w:hAnsi="Times New Roman"/>
          <w:sz w:val="28"/>
          <w:szCs w:val="28"/>
          <w:shd w:val="clear" w:color="auto" w:fill="FFFFFF"/>
          <w:lang w:eastAsia="ru-RU"/>
        </w:rPr>
        <w:t xml:space="preserve">правку об исполнении налогоплательщиком (плательщиком сбора) обязанности по уплате налогов и (или) сборов и неналоговых платежей, зачисляемых, в том числе, в  бюджет Еткульского муниципального района, выданную </w:t>
      </w:r>
      <w:r w:rsidRPr="00EA1C08">
        <w:rPr>
          <w:rFonts w:ascii="Times New Roman" w:hAnsi="Times New Roman"/>
          <w:sz w:val="28"/>
          <w:szCs w:val="28"/>
          <w:lang w:eastAsia="ru-RU"/>
        </w:rPr>
        <w:t>налоговым органом и (или) администрацией Еткульского муниципального района  либо администрацией сельского поселения Еткульского муниципального района на первое число месяца, следующего после периода, за который выполнен расчет размера компенсации недополученных доходов;</w:t>
      </w:r>
      <w:proofErr w:type="gramEnd"/>
    </w:p>
    <w:p w:rsidR="00F06298" w:rsidRPr="00EA1C08" w:rsidRDefault="00F06298" w:rsidP="00EC5AF6">
      <w:pPr>
        <w:spacing w:after="0" w:line="240" w:lineRule="auto"/>
        <w:ind w:firstLine="709"/>
        <w:jc w:val="both"/>
        <w:rPr>
          <w:rFonts w:ascii="Times New Roman" w:hAnsi="Times New Roman"/>
          <w:sz w:val="28"/>
          <w:szCs w:val="28"/>
          <w:lang w:eastAsia="ru-RU"/>
        </w:rPr>
      </w:pPr>
      <w:r w:rsidRPr="00EA1C08">
        <w:rPr>
          <w:rFonts w:ascii="Times New Roman" w:hAnsi="Times New Roman"/>
          <w:sz w:val="28"/>
          <w:szCs w:val="28"/>
          <w:lang w:eastAsia="ru-RU"/>
        </w:rPr>
        <w:t>- информацию о задолженности по налогу на доходы физических лиц, заверенную должным образом на первое число месяца, следующего после периода, за который выполнен расчет размера компенсации недополученных доходов;</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реестр документов, подтверждающих недополученные доходы, в соответствии с Приложением № 3 к настоящему Положению.</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roofErr w:type="gramStart"/>
      <w:r w:rsidRPr="00EA1C08">
        <w:rPr>
          <w:rFonts w:ascii="Times New Roman" w:hAnsi="Times New Roman"/>
          <w:sz w:val="28"/>
          <w:szCs w:val="28"/>
          <w:lang w:eastAsia="ar-SA"/>
        </w:rPr>
        <w:t>В течени</w:t>
      </w:r>
      <w:r w:rsidR="00E670A8" w:rsidRPr="00EA1C08">
        <w:rPr>
          <w:rFonts w:ascii="Times New Roman" w:hAnsi="Times New Roman"/>
          <w:sz w:val="28"/>
          <w:szCs w:val="28"/>
          <w:lang w:eastAsia="ar-SA"/>
        </w:rPr>
        <w:t>е</w:t>
      </w:r>
      <w:r w:rsidRPr="00EA1C08">
        <w:rPr>
          <w:rFonts w:ascii="Times New Roman" w:hAnsi="Times New Roman"/>
          <w:sz w:val="28"/>
          <w:szCs w:val="28"/>
          <w:lang w:eastAsia="ar-SA"/>
        </w:rPr>
        <w:t xml:space="preserve"> 10 рабочих дней со дня окончанию приема заявок на предоставление субсидии </w:t>
      </w:r>
      <w:r w:rsidR="00FF7CA8" w:rsidRPr="00EA1C08">
        <w:rPr>
          <w:rFonts w:ascii="Times New Roman" w:hAnsi="Times New Roman"/>
          <w:sz w:val="28"/>
          <w:szCs w:val="28"/>
          <w:lang w:eastAsia="ar-SA"/>
        </w:rPr>
        <w:t>Администрации</w:t>
      </w:r>
      <w:r w:rsidRPr="00EA1C08">
        <w:rPr>
          <w:rFonts w:ascii="Times New Roman" w:hAnsi="Times New Roman"/>
          <w:sz w:val="28"/>
          <w:szCs w:val="28"/>
          <w:lang w:eastAsia="ar-SA"/>
        </w:rPr>
        <w:t xml:space="preserve"> обеспечивает рассмотрение заявок на предмет их соответствия требованиям установленным настоящим Положением, подтверждение размера недополученного дохода и передает заявки нарочным способом секретарю комиссии, указанной в пункте 2.4 настоящего Положения, для проведения отбора получателей субсидии, осуществления расчета предоставляемой субсидии и подготовки протокола заседания комиссии в течени</w:t>
      </w:r>
      <w:r w:rsidR="00E670A8" w:rsidRPr="00EA1C08">
        <w:rPr>
          <w:rFonts w:ascii="Times New Roman" w:hAnsi="Times New Roman"/>
          <w:sz w:val="28"/>
          <w:szCs w:val="28"/>
          <w:lang w:eastAsia="ar-SA"/>
        </w:rPr>
        <w:t>е</w:t>
      </w:r>
      <w:r w:rsidRPr="00EA1C08">
        <w:rPr>
          <w:rFonts w:ascii="Times New Roman" w:hAnsi="Times New Roman"/>
          <w:sz w:val="28"/>
          <w:szCs w:val="28"/>
          <w:lang w:eastAsia="ar-SA"/>
        </w:rPr>
        <w:t xml:space="preserve"> 10 рабочих</w:t>
      </w:r>
      <w:proofErr w:type="gramEnd"/>
      <w:r w:rsidRPr="00EA1C08">
        <w:rPr>
          <w:rFonts w:ascii="Times New Roman" w:hAnsi="Times New Roman"/>
          <w:sz w:val="28"/>
          <w:szCs w:val="28"/>
          <w:lang w:eastAsia="ar-SA"/>
        </w:rPr>
        <w:t xml:space="preserve"> дней со дня передачи заявок. </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bookmarkStart w:id="3" w:name="Par100"/>
      <w:bookmarkEnd w:id="3"/>
      <w:r w:rsidRPr="00EA1C08">
        <w:rPr>
          <w:rFonts w:ascii="Times New Roman" w:hAnsi="Times New Roman"/>
          <w:sz w:val="28"/>
          <w:szCs w:val="28"/>
          <w:lang w:eastAsia="ar-SA"/>
        </w:rPr>
        <w:t>3.2. Основаниями для отказа в предоставлении субсидии являются:</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несоответствие получателя субсидий критериям получателей субсидии, указанным в пункте 1.6. настоящего Положения;</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несоблюдение целей и (или) условий, предусмотренных пунктами 1.2, 2.7 Положения;</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непредставления получателем субсидий, либо представления не в полном объеме документов, необходимых для предоставления субсидии, или представления документов, оформленных ненадлежащим образом и (или) содержащих недостоверные сведения, а также несоответствия представленных документов требованиям, установленным настоящим Положением;</w:t>
      </w:r>
    </w:p>
    <w:p w:rsidR="00BA152A" w:rsidRPr="00EA1C08" w:rsidRDefault="00BA152A" w:rsidP="00EC5AF6">
      <w:pPr>
        <w:pStyle w:val="ae"/>
        <w:ind w:firstLine="709"/>
        <w:jc w:val="both"/>
        <w:rPr>
          <w:rFonts w:ascii="Times New Roman" w:hAnsi="Times New Roman"/>
          <w:sz w:val="28"/>
          <w:szCs w:val="28"/>
        </w:rPr>
      </w:pPr>
      <w:r w:rsidRPr="00EA1C08">
        <w:rPr>
          <w:rFonts w:ascii="Times New Roman" w:hAnsi="Times New Roman"/>
          <w:sz w:val="28"/>
          <w:szCs w:val="28"/>
        </w:rPr>
        <w:lastRenderedPageBreak/>
        <w:t>- несоответствие представленных получателем субсидии документов требованиям, определенными пунктами 3.1 и 3.4 настоящего Положения, или непредставление (предоставление не в полном объеме) указанных документов;</w:t>
      </w:r>
    </w:p>
    <w:p w:rsidR="00BA152A" w:rsidRPr="00EA1C08" w:rsidRDefault="00BA152A" w:rsidP="00EC5AF6">
      <w:pPr>
        <w:pStyle w:val="ae"/>
        <w:ind w:firstLine="709"/>
        <w:jc w:val="both"/>
        <w:rPr>
          <w:rFonts w:ascii="Times New Roman" w:hAnsi="Times New Roman"/>
          <w:sz w:val="28"/>
          <w:szCs w:val="28"/>
        </w:rPr>
      </w:pPr>
      <w:r w:rsidRPr="00EA1C08">
        <w:rPr>
          <w:rFonts w:ascii="Times New Roman" w:hAnsi="Times New Roman"/>
          <w:sz w:val="28"/>
          <w:szCs w:val="28"/>
        </w:rPr>
        <w:t>- недостоверность представленной получателем субсидии информации;</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отсутствие бюджетных ассигнований;</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непредставление получателем субсидии в Администрацию соглашения в срок, установленный пунктом 3.6 настоящего Положения.</w:t>
      </w:r>
    </w:p>
    <w:p w:rsidR="008E046D" w:rsidRPr="00EA1C08" w:rsidRDefault="008E046D" w:rsidP="00EC5AF6">
      <w:pPr>
        <w:spacing w:after="0"/>
        <w:ind w:firstLine="709"/>
        <w:rPr>
          <w:rFonts w:ascii="Times New Roman" w:hAnsi="Times New Roman"/>
          <w:sz w:val="28"/>
          <w:szCs w:val="28"/>
        </w:rPr>
      </w:pPr>
      <w:r w:rsidRPr="00EA1C08">
        <w:rPr>
          <w:rFonts w:ascii="Times New Roman" w:hAnsi="Times New Roman"/>
          <w:sz w:val="28"/>
          <w:szCs w:val="28"/>
          <w:lang w:eastAsia="ar-SA"/>
        </w:rPr>
        <w:t xml:space="preserve">- </w:t>
      </w:r>
      <w:r w:rsidRPr="00EA1C08">
        <w:rPr>
          <w:rFonts w:ascii="Times New Roman" w:hAnsi="Times New Roman"/>
          <w:sz w:val="28"/>
          <w:szCs w:val="28"/>
        </w:rPr>
        <w:t>превышение предельных объемов финансирования, определенных исходя из объемов полезного отпуска водоснабжения и водоотведения  населению, учтенных при регулировании тарифов  и установленных экономически обоснованных и льготных тарифов на водоснабжение и водоотведение, для населения на территории Коелгинского сельского поселения на соответствующий финансовый год.</w:t>
      </w:r>
    </w:p>
    <w:p w:rsidR="00CB34D3" w:rsidRPr="00EA1C08" w:rsidRDefault="00BA152A" w:rsidP="00EC5AF6">
      <w:pPr>
        <w:widowControl w:val="0"/>
        <w:tabs>
          <w:tab w:val="right" w:pos="9498"/>
        </w:tabs>
        <w:autoSpaceDE w:val="0"/>
        <w:spacing w:after="0" w:line="240" w:lineRule="auto"/>
        <w:ind w:firstLine="709"/>
        <w:jc w:val="both"/>
        <w:rPr>
          <w:rFonts w:ascii="Times New Roman" w:hAnsi="Times New Roman"/>
          <w:b/>
          <w:sz w:val="28"/>
          <w:szCs w:val="28"/>
          <w:lang w:eastAsia="ar-SA"/>
        </w:rPr>
      </w:pPr>
      <w:r w:rsidRPr="00EA1C08">
        <w:rPr>
          <w:rFonts w:ascii="Times New Roman" w:hAnsi="Times New Roman"/>
          <w:sz w:val="28"/>
          <w:szCs w:val="28"/>
          <w:lang w:eastAsia="ar-SA"/>
        </w:rPr>
        <w:t xml:space="preserve">3.3. Основанием для предоставления субсидий является Соглашение, заключаемое Администрацией с получателем субсидий в соответствии с типовой </w:t>
      </w:r>
      <w:r w:rsidRPr="00EA1C08">
        <w:rPr>
          <w:rFonts w:ascii="Times New Roman" w:hAnsi="Times New Roman"/>
          <w:b/>
          <w:sz w:val="28"/>
          <w:szCs w:val="28"/>
          <w:lang w:eastAsia="ar-SA"/>
        </w:rPr>
        <w:t>формой,</w:t>
      </w:r>
      <w:r w:rsidRPr="00EA1C08">
        <w:rPr>
          <w:rFonts w:ascii="Times New Roman" w:hAnsi="Times New Roman"/>
          <w:sz w:val="28"/>
          <w:szCs w:val="28"/>
          <w:lang w:eastAsia="ar-SA"/>
        </w:rPr>
        <w:t xml:space="preserve"> </w:t>
      </w:r>
      <w:r w:rsidRPr="00EA1C08">
        <w:rPr>
          <w:rFonts w:ascii="Times New Roman" w:hAnsi="Times New Roman"/>
          <w:b/>
          <w:sz w:val="28"/>
          <w:szCs w:val="28"/>
          <w:lang w:eastAsia="ar-SA"/>
        </w:rPr>
        <w:t xml:space="preserve">утвержденной администрации </w:t>
      </w:r>
      <w:r w:rsidR="00FF7CA8" w:rsidRPr="00EA1C08">
        <w:rPr>
          <w:rFonts w:ascii="Times New Roman" w:hAnsi="Times New Roman"/>
          <w:b/>
          <w:sz w:val="28"/>
          <w:szCs w:val="28"/>
          <w:lang w:eastAsia="ar-SA"/>
        </w:rPr>
        <w:t>Коелгинского сельского поселения</w:t>
      </w:r>
      <w:r w:rsidRPr="00EA1C08">
        <w:rPr>
          <w:rFonts w:ascii="Times New Roman" w:hAnsi="Times New Roman"/>
          <w:b/>
          <w:sz w:val="28"/>
          <w:szCs w:val="28"/>
          <w:lang w:eastAsia="ar-SA"/>
        </w:rPr>
        <w:t xml:space="preserve">. </w:t>
      </w:r>
      <w:bookmarkStart w:id="4" w:name="Par101"/>
      <w:bookmarkEnd w:id="4"/>
    </w:p>
    <w:p w:rsidR="002D0564" w:rsidRPr="00EA1C08" w:rsidRDefault="002D0564" w:rsidP="00EC5AF6">
      <w:pPr>
        <w:spacing w:after="0"/>
        <w:ind w:firstLine="709"/>
        <w:rPr>
          <w:rFonts w:ascii="Times New Roman" w:hAnsi="Times New Roman"/>
          <w:sz w:val="28"/>
          <w:szCs w:val="28"/>
        </w:rPr>
      </w:pPr>
      <w:r w:rsidRPr="00EA1C08">
        <w:rPr>
          <w:rFonts w:ascii="Times New Roman" w:hAnsi="Times New Roman"/>
          <w:sz w:val="28"/>
          <w:szCs w:val="28"/>
        </w:rPr>
        <w:t xml:space="preserve">В случае уменьшения Администрацией  ранее доведенных лимитов бюджетных обязательств, указанных в </w:t>
      </w:r>
      <w:hyperlink w:anchor="sub_1007" w:history="1">
        <w:r w:rsidRPr="00EA1C08">
          <w:rPr>
            <w:rStyle w:val="af1"/>
            <w:rFonts w:ascii="Times New Roman" w:hAnsi="Times New Roman"/>
            <w:color w:val="auto"/>
            <w:sz w:val="28"/>
            <w:szCs w:val="28"/>
          </w:rPr>
          <w:t>пункте</w:t>
        </w:r>
      </w:hyperlink>
      <w:r w:rsidRPr="00EA1C08">
        <w:rPr>
          <w:rFonts w:ascii="Times New Roman" w:hAnsi="Times New Roman"/>
          <w:sz w:val="28"/>
          <w:szCs w:val="28"/>
        </w:rPr>
        <w:t xml:space="preserve"> 1.3  настоящего Порядка,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sidRPr="00EA1C08">
        <w:rPr>
          <w:rFonts w:ascii="Times New Roman" w:hAnsi="Times New Roman"/>
          <w:sz w:val="28"/>
          <w:szCs w:val="28"/>
        </w:rPr>
        <w:t>недостижении</w:t>
      </w:r>
      <w:proofErr w:type="spellEnd"/>
      <w:r w:rsidRPr="00EA1C08">
        <w:rPr>
          <w:rFonts w:ascii="Times New Roman" w:hAnsi="Times New Roman"/>
          <w:sz w:val="28"/>
          <w:szCs w:val="28"/>
        </w:rPr>
        <w:t xml:space="preserve"> согласия по новым условиям.</w:t>
      </w:r>
    </w:p>
    <w:p w:rsidR="002D0564" w:rsidRPr="00EA1C08" w:rsidRDefault="002D0564" w:rsidP="00EC5AF6">
      <w:pPr>
        <w:spacing w:after="0"/>
        <w:ind w:firstLine="709"/>
        <w:rPr>
          <w:rFonts w:ascii="Times New Roman" w:hAnsi="Times New Roman"/>
          <w:sz w:val="28"/>
          <w:szCs w:val="28"/>
        </w:rPr>
      </w:pPr>
      <w:r w:rsidRPr="00EA1C08">
        <w:rPr>
          <w:rFonts w:ascii="Times New Roman" w:hAnsi="Times New Roman"/>
          <w:sz w:val="28"/>
          <w:szCs w:val="28"/>
        </w:rPr>
        <w:t>В текст Соглашения включается положение о согласии получателя субсидии на осуществление Администрацией и органами государственного финансового контроля проверок, предусмотренных</w:t>
      </w:r>
      <w:r w:rsidR="00CB34D3" w:rsidRPr="00EA1C08">
        <w:rPr>
          <w:rFonts w:ascii="Times New Roman" w:hAnsi="Times New Roman"/>
          <w:sz w:val="28"/>
          <w:szCs w:val="28"/>
        </w:rPr>
        <w:t xml:space="preserve"> пунктом 5 </w:t>
      </w:r>
      <w:r w:rsidRPr="00EA1C08">
        <w:rPr>
          <w:rFonts w:ascii="Times New Roman" w:hAnsi="Times New Roman"/>
          <w:sz w:val="28"/>
          <w:szCs w:val="28"/>
        </w:rPr>
        <w:t>настоящего Порядка.</w:t>
      </w:r>
    </w:p>
    <w:p w:rsidR="00CB34D3" w:rsidRPr="00EA1C08" w:rsidRDefault="00CB34D3" w:rsidP="00EC5AF6">
      <w:pPr>
        <w:pStyle w:val="s1"/>
        <w:shd w:val="clear" w:color="auto" w:fill="FFFFFF"/>
        <w:spacing w:before="0" w:beforeAutospacing="0" w:after="0" w:afterAutospacing="0"/>
        <w:ind w:firstLine="709"/>
        <w:jc w:val="both"/>
        <w:rPr>
          <w:sz w:val="28"/>
          <w:szCs w:val="28"/>
        </w:rPr>
      </w:pPr>
      <w:r w:rsidRPr="00EA1C08">
        <w:rPr>
          <w:sz w:val="28"/>
          <w:szCs w:val="28"/>
        </w:rPr>
        <w:t>В Соглашении указывается счет, на который перечисляется субсидия, с учетом положений, установленных </w:t>
      </w:r>
      <w:hyperlink r:id="rId20" w:anchor="/document/12112604/entry/2" w:history="1">
        <w:r w:rsidRPr="00EA1C08">
          <w:rPr>
            <w:rStyle w:val="ac"/>
            <w:color w:val="auto"/>
            <w:sz w:val="28"/>
            <w:szCs w:val="28"/>
          </w:rPr>
          <w:t>бюджетным законодательством</w:t>
        </w:r>
      </w:hyperlink>
      <w:r w:rsidRPr="00EA1C08">
        <w:rPr>
          <w:sz w:val="28"/>
          <w:szCs w:val="28"/>
        </w:rPr>
        <w:t> Российской Федерации;</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3.4.  При  первичном обращении в администрацию района для заключения Соглашения, указанного в пункте 3.3. настоящего Положения, получатель субсидий, кроме документов, указанных в пункте 3.1. настоящего Положения, также представляет в Администрацию следующие документы:</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 заявление на имя главы </w:t>
      </w:r>
      <w:r w:rsidR="00FF7CA8" w:rsidRPr="00EA1C08">
        <w:rPr>
          <w:rFonts w:ascii="Times New Roman" w:hAnsi="Times New Roman"/>
          <w:sz w:val="28"/>
          <w:szCs w:val="28"/>
          <w:lang w:eastAsia="ar-SA"/>
        </w:rPr>
        <w:t>Коелгинского сельского поселения</w:t>
      </w:r>
      <w:r w:rsidRPr="00EA1C08">
        <w:rPr>
          <w:rFonts w:ascii="Times New Roman" w:hAnsi="Times New Roman"/>
          <w:sz w:val="28"/>
          <w:szCs w:val="28"/>
          <w:lang w:eastAsia="ar-SA"/>
        </w:rPr>
        <w:t xml:space="preserve"> на предоставление субсидий с указанием конкретных целей в соответствии с Приложением № 1 к настоящему Положению;</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выписку из Единого государственного реестра юридических лиц (для юридических лиц), не ранее чем за десять дней до подачи заявления о предоставлении субсидии (допускается представление выписки, заверенной усиленной квалифицированной электронной подписью Федеральной налоговой службы России с сайта в информационно-телекоммуникационной сети «Интернет»);</w:t>
      </w:r>
    </w:p>
    <w:p w:rsidR="005C2500" w:rsidRPr="00EA1C08" w:rsidRDefault="005C2500" w:rsidP="00EC5AF6">
      <w:pPr>
        <w:spacing w:after="0"/>
        <w:ind w:firstLine="709"/>
        <w:rPr>
          <w:rFonts w:ascii="Times New Roman" w:hAnsi="Times New Roman"/>
          <w:sz w:val="28"/>
          <w:szCs w:val="28"/>
        </w:rPr>
      </w:pPr>
      <w:r w:rsidRPr="00EA1C08">
        <w:rPr>
          <w:rFonts w:ascii="Times New Roman" w:hAnsi="Times New Roman"/>
          <w:sz w:val="28"/>
          <w:szCs w:val="28"/>
          <w:lang w:eastAsia="ar-SA"/>
        </w:rPr>
        <w:t xml:space="preserve">- </w:t>
      </w:r>
      <w:r w:rsidRPr="00EA1C08">
        <w:rPr>
          <w:rFonts w:ascii="Times New Roman" w:hAnsi="Times New Roman"/>
          <w:sz w:val="28"/>
          <w:szCs w:val="28"/>
        </w:rPr>
        <w:t>копия свидетельства о постановке участника отбора на налоговый учет, выданного не позднее первого числа месяца, предшествующего месяцу, в котором планируется проведение отбора;</w:t>
      </w:r>
    </w:p>
    <w:p w:rsidR="005C2500" w:rsidRPr="00EA1C08" w:rsidRDefault="005C2500" w:rsidP="00EC5AF6">
      <w:pPr>
        <w:spacing w:after="0"/>
        <w:ind w:firstLine="709"/>
        <w:rPr>
          <w:rFonts w:ascii="Times New Roman" w:hAnsi="Times New Roman"/>
          <w:sz w:val="28"/>
          <w:szCs w:val="28"/>
        </w:rPr>
      </w:pPr>
      <w:r w:rsidRPr="00EA1C08">
        <w:rPr>
          <w:rFonts w:ascii="Times New Roman" w:hAnsi="Times New Roman"/>
          <w:sz w:val="28"/>
          <w:szCs w:val="28"/>
        </w:rPr>
        <w:lastRenderedPageBreak/>
        <w:t>-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участником отбора, а также заверенное печатью (при наличии), содержащее сведения:</w:t>
      </w:r>
    </w:p>
    <w:p w:rsidR="005C2500" w:rsidRPr="00EA1C08" w:rsidRDefault="005C2500" w:rsidP="00EC5AF6">
      <w:pPr>
        <w:spacing w:after="0"/>
        <w:ind w:firstLine="709"/>
        <w:rPr>
          <w:rFonts w:ascii="Times New Roman" w:hAnsi="Times New Roman"/>
          <w:sz w:val="28"/>
          <w:szCs w:val="28"/>
        </w:rPr>
      </w:pPr>
      <w:proofErr w:type="gramStart"/>
      <w:r w:rsidRPr="00EA1C08">
        <w:rPr>
          <w:rFonts w:ascii="Times New Roman" w:hAnsi="Times New Roman"/>
          <w:sz w:val="28"/>
          <w:szCs w:val="28"/>
        </w:rPr>
        <w:t>о том, что по состоянию на первое число месяца, предшествующего месяцу, в котором планируется проведение отбора,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5C2500" w:rsidRPr="00EA1C08" w:rsidRDefault="005C2500" w:rsidP="00EC5AF6">
      <w:pPr>
        <w:spacing w:after="0"/>
        <w:ind w:firstLine="709"/>
        <w:rPr>
          <w:rFonts w:ascii="Times New Roman" w:hAnsi="Times New Roman"/>
          <w:sz w:val="28"/>
          <w:szCs w:val="28"/>
        </w:rPr>
      </w:pPr>
      <w:proofErr w:type="gramStart"/>
      <w:r w:rsidRPr="00EA1C08">
        <w:rPr>
          <w:rFonts w:ascii="Times New Roman" w:hAnsi="Times New Roman"/>
          <w:sz w:val="28"/>
          <w:szCs w:val="28"/>
        </w:rPr>
        <w:t xml:space="preserve">об отсутствии по состоянию на первое число месяца, предшествующего месяцу, в котором планируется проведение отбора, у участника отбора просроченной (неурегулированной) задолженности по денежным обязательствам перед </w:t>
      </w:r>
      <w:proofErr w:type="spellStart"/>
      <w:r w:rsidRPr="00EA1C08">
        <w:rPr>
          <w:rFonts w:ascii="Times New Roman" w:hAnsi="Times New Roman"/>
          <w:sz w:val="28"/>
          <w:szCs w:val="28"/>
        </w:rPr>
        <w:t>Коелгинским</w:t>
      </w:r>
      <w:proofErr w:type="spellEnd"/>
      <w:r w:rsidRPr="00EA1C08">
        <w:rPr>
          <w:rFonts w:ascii="Times New Roman" w:hAnsi="Times New Roman"/>
          <w:sz w:val="28"/>
          <w:szCs w:val="28"/>
        </w:rPr>
        <w:t xml:space="preserve"> сельским поселением (за исключением случаев, установленных законодательством), а также о том, что получатель субсидии не получает средства бюджета </w:t>
      </w:r>
      <w:proofErr w:type="spellStart"/>
      <w:r w:rsidRPr="00EA1C08">
        <w:rPr>
          <w:rFonts w:ascii="Times New Roman" w:hAnsi="Times New Roman"/>
          <w:sz w:val="28"/>
          <w:szCs w:val="28"/>
        </w:rPr>
        <w:t>Коелгинскго</w:t>
      </w:r>
      <w:proofErr w:type="spellEnd"/>
      <w:r w:rsidRPr="00EA1C08">
        <w:rPr>
          <w:rFonts w:ascii="Times New Roman" w:hAnsi="Times New Roman"/>
          <w:sz w:val="28"/>
          <w:szCs w:val="28"/>
        </w:rPr>
        <w:t xml:space="preserve"> сельского поселения  на цель, указанную в </w:t>
      </w:r>
      <w:hyperlink w:anchor="sub_1003" w:history="1">
        <w:r w:rsidRPr="00EA1C08">
          <w:rPr>
            <w:rStyle w:val="af1"/>
            <w:rFonts w:ascii="Times New Roman" w:hAnsi="Times New Roman"/>
            <w:color w:val="auto"/>
            <w:sz w:val="28"/>
            <w:szCs w:val="28"/>
          </w:rPr>
          <w:t>пункте 1.2</w:t>
        </w:r>
      </w:hyperlink>
      <w:r w:rsidRPr="00EA1C08">
        <w:rPr>
          <w:rFonts w:ascii="Times New Roman" w:hAnsi="Times New Roman"/>
          <w:sz w:val="28"/>
          <w:szCs w:val="28"/>
        </w:rPr>
        <w:t xml:space="preserve"> настоящего Порядка, в соответствии с иными нормативными</w:t>
      </w:r>
      <w:proofErr w:type="gramEnd"/>
      <w:r w:rsidRPr="00EA1C08">
        <w:rPr>
          <w:rFonts w:ascii="Times New Roman" w:hAnsi="Times New Roman"/>
          <w:sz w:val="28"/>
          <w:szCs w:val="28"/>
        </w:rPr>
        <w:t xml:space="preserve"> правовыми актами Коелгинского сельского поселения;</w:t>
      </w:r>
    </w:p>
    <w:p w:rsidR="005C2500" w:rsidRPr="00EA1C08" w:rsidRDefault="005C2500" w:rsidP="00EC5AF6">
      <w:pPr>
        <w:spacing w:after="0"/>
        <w:ind w:firstLine="709"/>
        <w:rPr>
          <w:rFonts w:ascii="Times New Roman" w:hAnsi="Times New Roman"/>
          <w:sz w:val="28"/>
          <w:szCs w:val="28"/>
        </w:rPr>
      </w:pPr>
      <w:proofErr w:type="gramStart"/>
      <w:r w:rsidRPr="00EA1C08">
        <w:rPr>
          <w:rFonts w:ascii="Times New Roman" w:hAnsi="Times New Roman"/>
          <w:sz w:val="28"/>
          <w:szCs w:val="28"/>
        </w:rPr>
        <w:t>о том, что участник отбора по состоянию на первое число месяца, предшествующего месяцу, в котором планируется проведение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End"/>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выписку из Единого государственного реестра индивидуальных предпринимателей;</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учредительные документы (заверенную копию);</w:t>
      </w:r>
    </w:p>
    <w:p w:rsidR="00BA152A" w:rsidRPr="00EA1C08" w:rsidRDefault="00BA152A" w:rsidP="00EC5AF6">
      <w:pPr>
        <w:widowControl w:val="0"/>
        <w:tabs>
          <w:tab w:val="left" w:pos="567"/>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копию документа, подтверждающего полномочия руководителя;</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ab/>
        <w:t>Под первичным обращением в рамках данного Положения понимается первое обращение получателя субсидии в каждом текущем году.</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При втором и последующих обращениях получатель субсидий представляет для заключения соглашения в </w:t>
      </w:r>
      <w:r w:rsidRPr="00EA1C08">
        <w:rPr>
          <w:rFonts w:ascii="Times New Roman" w:hAnsi="Times New Roman"/>
          <w:sz w:val="28"/>
          <w:szCs w:val="28"/>
          <w:u w:val="single"/>
          <w:lang w:eastAsia="ar-SA"/>
        </w:rPr>
        <w:t>администрацию</w:t>
      </w:r>
      <w:r w:rsidRPr="00EA1C08">
        <w:rPr>
          <w:rFonts w:ascii="Times New Roman" w:hAnsi="Times New Roman"/>
          <w:sz w:val="28"/>
          <w:szCs w:val="28"/>
          <w:lang w:eastAsia="ar-SA"/>
        </w:rPr>
        <w:t>, указанные в пункте 3.1 настоящего Положения.</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Под вторым и последующими обращениями в рамках данного Положения понимаются второе и последующие обращения в текущем году.</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bookmarkStart w:id="5" w:name="Par109"/>
      <w:bookmarkEnd w:id="5"/>
      <w:r w:rsidRPr="00EA1C08">
        <w:rPr>
          <w:rFonts w:ascii="Times New Roman" w:hAnsi="Times New Roman"/>
          <w:sz w:val="28"/>
          <w:szCs w:val="28"/>
          <w:lang w:eastAsia="ar-SA"/>
        </w:rPr>
        <w:t xml:space="preserve">3.5. В срок </w:t>
      </w:r>
      <w:r w:rsidR="002A65D2" w:rsidRPr="00EA1C08">
        <w:rPr>
          <w:rFonts w:ascii="Times New Roman" w:hAnsi="Times New Roman"/>
          <w:sz w:val="28"/>
          <w:szCs w:val="28"/>
          <w:lang w:eastAsia="ar-SA"/>
        </w:rPr>
        <w:t xml:space="preserve"> 3</w:t>
      </w:r>
      <w:r w:rsidRPr="00EA1C08">
        <w:rPr>
          <w:rFonts w:ascii="Times New Roman" w:hAnsi="Times New Roman"/>
          <w:sz w:val="28"/>
          <w:szCs w:val="28"/>
          <w:lang w:eastAsia="ar-SA"/>
        </w:rPr>
        <w:t xml:space="preserve"> рабоч</w:t>
      </w:r>
      <w:r w:rsidR="002A65D2" w:rsidRPr="00EA1C08">
        <w:rPr>
          <w:rFonts w:ascii="Times New Roman" w:hAnsi="Times New Roman"/>
          <w:sz w:val="28"/>
          <w:szCs w:val="28"/>
          <w:lang w:eastAsia="ar-SA"/>
        </w:rPr>
        <w:t>их</w:t>
      </w:r>
      <w:r w:rsidRPr="00EA1C08">
        <w:rPr>
          <w:rFonts w:ascii="Times New Roman" w:hAnsi="Times New Roman"/>
          <w:sz w:val="28"/>
          <w:szCs w:val="28"/>
          <w:lang w:eastAsia="ar-SA"/>
        </w:rPr>
        <w:t xml:space="preserve"> дня со дня принятия решения о предоставлении субсидии Администрация направляет Соглашение Получателю субсидии для его подписания.</w:t>
      </w:r>
      <w:r w:rsidR="001545AC" w:rsidRPr="00EA1C08">
        <w:rPr>
          <w:rFonts w:ascii="Times New Roman" w:hAnsi="Times New Roman"/>
          <w:sz w:val="28"/>
          <w:szCs w:val="28"/>
          <w:lang w:eastAsia="ar-SA"/>
        </w:rPr>
        <w:t xml:space="preserve"> </w:t>
      </w:r>
    </w:p>
    <w:p w:rsidR="001545AC" w:rsidRPr="00EA1C08" w:rsidRDefault="00962B20"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Днем принятия</w:t>
      </w:r>
      <w:r w:rsidR="001545AC" w:rsidRPr="00EA1C08">
        <w:rPr>
          <w:rFonts w:ascii="Times New Roman" w:hAnsi="Times New Roman"/>
          <w:sz w:val="28"/>
          <w:szCs w:val="28"/>
          <w:lang w:eastAsia="ar-SA"/>
        </w:rPr>
        <w:t xml:space="preserve"> решения</w:t>
      </w:r>
      <w:r w:rsidRPr="00EA1C08">
        <w:rPr>
          <w:rFonts w:ascii="Times New Roman" w:hAnsi="Times New Roman"/>
          <w:sz w:val="28"/>
          <w:szCs w:val="28"/>
          <w:lang w:eastAsia="ar-SA"/>
        </w:rPr>
        <w:t xml:space="preserve"> считается день </w:t>
      </w:r>
      <w:r w:rsidR="001545AC" w:rsidRPr="00EA1C08">
        <w:rPr>
          <w:rFonts w:ascii="Times New Roman" w:hAnsi="Times New Roman"/>
          <w:sz w:val="28"/>
          <w:szCs w:val="28"/>
          <w:lang w:eastAsia="ar-SA"/>
        </w:rPr>
        <w:t>размещ</w:t>
      </w:r>
      <w:r w:rsidRPr="00EA1C08">
        <w:rPr>
          <w:rFonts w:ascii="Times New Roman" w:hAnsi="Times New Roman"/>
          <w:sz w:val="28"/>
          <w:szCs w:val="28"/>
          <w:lang w:eastAsia="ar-SA"/>
        </w:rPr>
        <w:t>ения</w:t>
      </w:r>
      <w:r w:rsidR="001545AC" w:rsidRPr="00EA1C08">
        <w:rPr>
          <w:rFonts w:ascii="Times New Roman" w:hAnsi="Times New Roman"/>
          <w:sz w:val="28"/>
          <w:szCs w:val="28"/>
          <w:lang w:eastAsia="ar-SA"/>
        </w:rPr>
        <w:t xml:space="preserve"> в сети интернет</w:t>
      </w:r>
      <w:r w:rsidRPr="00EA1C08">
        <w:rPr>
          <w:rFonts w:ascii="Times New Roman" w:hAnsi="Times New Roman"/>
          <w:sz w:val="28"/>
          <w:szCs w:val="28"/>
          <w:lang w:eastAsia="ar-SA"/>
        </w:rPr>
        <w:t xml:space="preserve"> на официальном сайте Администрации Коелгинского сельского поселения.</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3.6. Получатель субсидии подписывает со своей стороны Соглашение и представляет его в Администрацию в срок не позднее 2 рабочих дней со дня получения соглашения.</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3.7. Не</w:t>
      </w:r>
      <w:r w:rsidR="00F06298" w:rsidRPr="00EA1C08">
        <w:rPr>
          <w:rFonts w:ascii="Times New Roman" w:hAnsi="Times New Roman"/>
          <w:sz w:val="28"/>
          <w:szCs w:val="28"/>
          <w:lang w:eastAsia="ar-SA"/>
        </w:rPr>
        <w:t xml:space="preserve"> </w:t>
      </w:r>
      <w:r w:rsidRPr="00EA1C08">
        <w:rPr>
          <w:rFonts w:ascii="Times New Roman" w:hAnsi="Times New Roman"/>
          <w:sz w:val="28"/>
          <w:szCs w:val="28"/>
          <w:lang w:eastAsia="ar-SA"/>
        </w:rPr>
        <w:t xml:space="preserve">поступление в Администрацию в срок, указанный в пункте 3.6. </w:t>
      </w:r>
      <w:r w:rsidRPr="00EA1C08">
        <w:rPr>
          <w:rFonts w:ascii="Times New Roman" w:hAnsi="Times New Roman"/>
          <w:sz w:val="28"/>
          <w:szCs w:val="28"/>
          <w:lang w:eastAsia="ar-SA"/>
        </w:rPr>
        <w:lastRenderedPageBreak/>
        <w:t>Положения, Соглашения, подписанного Получателем субсидии, является основанием для отказа в предоставлении субсидии, о чем Администрация в таком случае в течение 10 рабочих дней со дня истечения срока, указанного в пункте 3.6. Положения, принимает решение об отказе и письменно уведомляет Получателя субсидии о принятом решении с обоснованием причины отказа в предоставлении субсидии.</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3.8. В случае поступления в Администрацию в срок, указанный в пункте 3.6  Положения,  Соглашения, подписанного Получателем субсидии, администрация района в течение 2 рабочих дней со дня поступления Соглашения  подписывает Соглашение со своей стороны и направляет один экземпляр Получателю субсидии.</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3.9. </w:t>
      </w:r>
      <w:proofErr w:type="gramStart"/>
      <w:r w:rsidRPr="00EA1C08">
        <w:rPr>
          <w:rFonts w:ascii="Times New Roman" w:hAnsi="Times New Roman"/>
          <w:sz w:val="28"/>
          <w:szCs w:val="28"/>
          <w:lang w:eastAsia="ar-SA"/>
        </w:rPr>
        <w:t>В случае получения уведомления об отказе в предоставлении субсидии претендент на получение субсидии при устранении</w:t>
      </w:r>
      <w:proofErr w:type="gramEnd"/>
      <w:r w:rsidRPr="00EA1C08">
        <w:rPr>
          <w:rFonts w:ascii="Times New Roman" w:hAnsi="Times New Roman"/>
          <w:sz w:val="28"/>
          <w:szCs w:val="28"/>
          <w:lang w:eastAsia="ar-SA"/>
        </w:rPr>
        <w:t xml:space="preserve"> причин, вследствие которых ему было отказано вправе повторно подать документы в Администрацию.</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3.10. Выделение субсидии производится путем перечисления денежных средств на расчетный счет Получателя субсидии, в течение </w:t>
      </w:r>
      <w:r w:rsidR="003E3B97" w:rsidRPr="00EA1C08">
        <w:rPr>
          <w:rFonts w:ascii="Times New Roman" w:hAnsi="Times New Roman"/>
          <w:sz w:val="28"/>
          <w:szCs w:val="28"/>
          <w:lang w:eastAsia="ar-SA"/>
        </w:rPr>
        <w:t>7 (Семи)</w:t>
      </w:r>
      <w:r w:rsidRPr="00EA1C08">
        <w:rPr>
          <w:rFonts w:ascii="Times New Roman" w:hAnsi="Times New Roman"/>
          <w:sz w:val="28"/>
          <w:szCs w:val="28"/>
          <w:lang w:eastAsia="ar-SA"/>
        </w:rPr>
        <w:t xml:space="preserve"> рабочих дней  с момента заключения Соглашения о предоставлении субсидий из бюджета </w:t>
      </w:r>
      <w:r w:rsidR="00FF7CA8" w:rsidRPr="00EA1C08">
        <w:rPr>
          <w:rFonts w:ascii="Times New Roman" w:hAnsi="Times New Roman"/>
          <w:sz w:val="28"/>
          <w:szCs w:val="28"/>
          <w:lang w:eastAsia="ar-SA"/>
        </w:rPr>
        <w:t>Коелгинского сельского поселения</w:t>
      </w:r>
      <w:r w:rsidRPr="00EA1C08">
        <w:rPr>
          <w:rFonts w:ascii="Times New Roman" w:hAnsi="Times New Roman"/>
          <w:sz w:val="28"/>
          <w:szCs w:val="28"/>
          <w:lang w:eastAsia="ar-SA"/>
        </w:rPr>
        <w:t>.</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3.11. В Соглашении предусматривается целевое назначение и срок предоставления субсидии, условия предоставления субсидии, предусмотренные настоящим Положением, права, обязанности и ответственность сторон соглашения, размер и порядок перечисления субсидии, основания, порядок и сроки возврата субсидии, порядок осуществления </w:t>
      </w:r>
      <w:proofErr w:type="gramStart"/>
      <w:r w:rsidRPr="00EA1C08">
        <w:rPr>
          <w:rFonts w:ascii="Times New Roman" w:hAnsi="Times New Roman"/>
          <w:sz w:val="28"/>
          <w:szCs w:val="28"/>
          <w:lang w:eastAsia="ar-SA"/>
        </w:rPr>
        <w:t>контроля за</w:t>
      </w:r>
      <w:proofErr w:type="gramEnd"/>
      <w:r w:rsidRPr="00EA1C08">
        <w:rPr>
          <w:rFonts w:ascii="Times New Roman" w:hAnsi="Times New Roman"/>
          <w:sz w:val="28"/>
          <w:szCs w:val="28"/>
          <w:lang w:eastAsia="ar-SA"/>
        </w:rPr>
        <w:t xml:space="preserve"> исполнением соглашения, срок действия Соглашения, порядок его расторжения и изменения.</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3.12. Направления затрат на возмещение которых предоставляется субсидия должны соответствовать целям, предусмотренным Положением и Соглашением.</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3.13. </w:t>
      </w:r>
      <w:r w:rsidRPr="00EA1C08">
        <w:rPr>
          <w:rFonts w:ascii="Times New Roman" w:hAnsi="Times New Roman"/>
          <w:sz w:val="28"/>
          <w:szCs w:val="28"/>
          <w:shd w:val="clear" w:color="auto" w:fill="FFFFFF"/>
        </w:rPr>
        <w:t>При предоставлении субсидий обязательным условием их предоставления является запрет приобретения за счет полученных средств иностранной валюты.</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3.14. Субсидии могут быть перераспределены в текущем финансовом году в следующих случаях:</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невыполнения и (или) нарушения получателем субсидий условий расходования субсидий, установленных настоящим Положением и соглашением;</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использования субсидий не по целевому назначению.</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3.15. Получатели субсидий обязаны обратиться за получением недополученных доходов по результатам текущего финансового года после сдачи готовой отчетности в налоговые органы.</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highlight w:val="yellow"/>
          <w:lang w:eastAsia="ar-SA"/>
        </w:rPr>
      </w:pPr>
      <w:r w:rsidRPr="00EA1C08">
        <w:rPr>
          <w:rFonts w:ascii="Times New Roman" w:hAnsi="Times New Roman"/>
          <w:sz w:val="28"/>
          <w:szCs w:val="28"/>
        </w:rPr>
        <w:t xml:space="preserve">3.16. Результатом предоставления субсидии является возмещение </w:t>
      </w:r>
      <w:r w:rsidRPr="00EA1C08">
        <w:rPr>
          <w:rFonts w:ascii="Times New Roman" w:hAnsi="Times New Roman"/>
          <w:sz w:val="28"/>
          <w:szCs w:val="28"/>
          <w:lang w:eastAsia="ar-SA"/>
        </w:rPr>
        <w:t>недополученных доходов</w:t>
      </w:r>
      <w:r w:rsidRPr="00EA1C08">
        <w:rPr>
          <w:rFonts w:ascii="Times New Roman" w:hAnsi="Times New Roman"/>
          <w:sz w:val="28"/>
          <w:szCs w:val="28"/>
        </w:rPr>
        <w:t>.</w:t>
      </w:r>
    </w:p>
    <w:p w:rsidR="00BA152A" w:rsidRPr="00EA1C08" w:rsidRDefault="00BA152A" w:rsidP="00EC5AF6">
      <w:pPr>
        <w:widowControl w:val="0"/>
        <w:tabs>
          <w:tab w:val="right" w:pos="9498"/>
        </w:tabs>
        <w:autoSpaceDE w:val="0"/>
        <w:spacing w:after="0" w:line="240" w:lineRule="auto"/>
        <w:ind w:firstLine="709"/>
        <w:jc w:val="center"/>
        <w:rPr>
          <w:rFonts w:ascii="Times New Roman" w:hAnsi="Times New Roman"/>
          <w:sz w:val="28"/>
          <w:szCs w:val="28"/>
          <w:lang w:eastAsia="ar-SA"/>
        </w:rPr>
      </w:pPr>
    </w:p>
    <w:p w:rsidR="00BA152A" w:rsidRPr="00EA1C08" w:rsidRDefault="00BA152A" w:rsidP="00EC5AF6">
      <w:pPr>
        <w:widowControl w:val="0"/>
        <w:tabs>
          <w:tab w:val="right" w:pos="9498"/>
        </w:tabs>
        <w:autoSpaceDE w:val="0"/>
        <w:spacing w:after="0" w:line="240" w:lineRule="auto"/>
        <w:ind w:firstLine="709"/>
        <w:jc w:val="center"/>
        <w:rPr>
          <w:rFonts w:ascii="Times New Roman" w:hAnsi="Times New Roman"/>
          <w:sz w:val="28"/>
          <w:szCs w:val="28"/>
          <w:lang w:eastAsia="ar-SA"/>
        </w:rPr>
      </w:pPr>
      <w:r w:rsidRPr="00EA1C08">
        <w:rPr>
          <w:rFonts w:ascii="Times New Roman" w:hAnsi="Times New Roman"/>
          <w:sz w:val="28"/>
          <w:szCs w:val="28"/>
          <w:lang w:eastAsia="ar-SA"/>
        </w:rPr>
        <w:t xml:space="preserve">4. Требования к отчетности </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4.1. Получатель субсидии обязан </w:t>
      </w:r>
      <w:r w:rsidR="00962B20" w:rsidRPr="00EA1C08">
        <w:rPr>
          <w:rFonts w:ascii="Times New Roman" w:hAnsi="Times New Roman"/>
          <w:sz w:val="28"/>
          <w:szCs w:val="28"/>
          <w:lang w:eastAsia="ar-SA"/>
        </w:rPr>
        <w:t>представить в А</w:t>
      </w:r>
      <w:r w:rsidRPr="00EA1C08">
        <w:rPr>
          <w:rFonts w:ascii="Times New Roman" w:hAnsi="Times New Roman"/>
          <w:sz w:val="28"/>
          <w:szCs w:val="28"/>
          <w:lang w:eastAsia="ar-SA"/>
        </w:rPr>
        <w:t>дминистрацию</w:t>
      </w:r>
      <w:r w:rsidR="00962B20" w:rsidRPr="00EA1C08">
        <w:rPr>
          <w:rFonts w:ascii="Times New Roman" w:hAnsi="Times New Roman"/>
          <w:sz w:val="28"/>
          <w:szCs w:val="28"/>
          <w:lang w:eastAsia="ar-SA"/>
        </w:rPr>
        <w:t xml:space="preserve"> </w:t>
      </w:r>
      <w:r w:rsidRPr="00EA1C08">
        <w:rPr>
          <w:rFonts w:ascii="Times New Roman" w:hAnsi="Times New Roman"/>
          <w:sz w:val="28"/>
          <w:szCs w:val="28"/>
          <w:lang w:eastAsia="ar-SA"/>
        </w:rPr>
        <w:t xml:space="preserve">в порядке и сроки, предусмотренные настоящим Положением и Соглашением отчет об использовании субсидии. Отчет об использовании субсидии с приложением заверенных надлежащим образом копий документов, подтверждающих использование субсидии по целевому назначению, предоставляется получателем </w:t>
      </w:r>
      <w:r w:rsidRPr="00EA1C08">
        <w:rPr>
          <w:rFonts w:ascii="Times New Roman" w:hAnsi="Times New Roman"/>
          <w:sz w:val="28"/>
          <w:szCs w:val="28"/>
          <w:lang w:eastAsia="ar-SA"/>
        </w:rPr>
        <w:lastRenderedPageBreak/>
        <w:t xml:space="preserve">субсидии в Администрацию, не позднее 25 числа отчетного месяца. Отчетным признается месяц, следующий за месяцем, в котором была предоставлена субсидия. </w:t>
      </w:r>
    </w:p>
    <w:p w:rsidR="00BA152A" w:rsidRPr="00EA1C08" w:rsidRDefault="00BA152A" w:rsidP="00EC5AF6">
      <w:pPr>
        <w:widowControl w:val="0"/>
        <w:tabs>
          <w:tab w:val="right" w:pos="9498"/>
        </w:tabs>
        <w:autoSpaceDE w:val="0"/>
        <w:spacing w:after="0" w:line="240" w:lineRule="auto"/>
        <w:ind w:firstLine="709"/>
        <w:jc w:val="center"/>
        <w:rPr>
          <w:rFonts w:ascii="Times New Roman" w:hAnsi="Times New Roman"/>
          <w:sz w:val="28"/>
          <w:szCs w:val="28"/>
          <w:lang w:eastAsia="ar-SA"/>
        </w:rPr>
      </w:pPr>
    </w:p>
    <w:p w:rsidR="00BA152A" w:rsidRPr="00EA1C08" w:rsidRDefault="00BA152A" w:rsidP="00EC5AF6">
      <w:pPr>
        <w:widowControl w:val="0"/>
        <w:tabs>
          <w:tab w:val="right" w:pos="9498"/>
        </w:tabs>
        <w:autoSpaceDE w:val="0"/>
        <w:spacing w:after="0" w:line="240" w:lineRule="auto"/>
        <w:ind w:firstLine="709"/>
        <w:jc w:val="center"/>
        <w:rPr>
          <w:rFonts w:ascii="Times New Roman" w:hAnsi="Times New Roman"/>
          <w:sz w:val="28"/>
          <w:szCs w:val="28"/>
          <w:lang w:eastAsia="ar-SA"/>
        </w:rPr>
      </w:pPr>
      <w:r w:rsidRPr="00EA1C08">
        <w:rPr>
          <w:rFonts w:ascii="Times New Roman" w:hAnsi="Times New Roman"/>
          <w:sz w:val="28"/>
          <w:szCs w:val="28"/>
          <w:lang w:eastAsia="ar-SA"/>
        </w:rPr>
        <w:t xml:space="preserve">5. Требования об осуществлении </w:t>
      </w:r>
      <w:proofErr w:type="gramStart"/>
      <w:r w:rsidRPr="00EA1C08">
        <w:rPr>
          <w:rFonts w:ascii="Times New Roman" w:hAnsi="Times New Roman"/>
          <w:sz w:val="28"/>
          <w:szCs w:val="28"/>
          <w:lang w:eastAsia="ar-SA"/>
        </w:rPr>
        <w:t>контроля за</w:t>
      </w:r>
      <w:proofErr w:type="gramEnd"/>
      <w:r w:rsidRPr="00EA1C08">
        <w:rPr>
          <w:rFonts w:ascii="Times New Roman" w:hAnsi="Times New Roman"/>
          <w:sz w:val="28"/>
          <w:szCs w:val="28"/>
          <w:lang w:eastAsia="ar-SA"/>
        </w:rPr>
        <w:t xml:space="preserve"> соблюдением условий, целей и порядка предоставления субсидий и ответственности  за их нарушение </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p>
    <w:p w:rsidR="00CB34D3" w:rsidRPr="00EA1C08" w:rsidRDefault="00BA152A" w:rsidP="00EC5AF6">
      <w:pPr>
        <w:spacing w:after="0"/>
        <w:ind w:firstLine="709"/>
        <w:rPr>
          <w:rFonts w:ascii="Times New Roman" w:hAnsi="Times New Roman"/>
          <w:sz w:val="28"/>
          <w:szCs w:val="28"/>
        </w:rPr>
      </w:pPr>
      <w:r w:rsidRPr="00EA1C08">
        <w:rPr>
          <w:rFonts w:ascii="Times New Roman" w:hAnsi="Times New Roman"/>
          <w:sz w:val="28"/>
          <w:szCs w:val="28"/>
          <w:lang w:eastAsia="ar-SA"/>
        </w:rPr>
        <w:t xml:space="preserve">5.1. Проверка </w:t>
      </w:r>
      <w:r w:rsidR="003B168E" w:rsidRPr="00EA1C08">
        <w:rPr>
          <w:rFonts w:ascii="Times New Roman" w:hAnsi="Times New Roman"/>
          <w:sz w:val="28"/>
          <w:szCs w:val="28"/>
          <w:lang w:eastAsia="ar-SA"/>
        </w:rPr>
        <w:t xml:space="preserve">Администрацией, </w:t>
      </w:r>
      <w:r w:rsidRPr="00EA1C08">
        <w:rPr>
          <w:rFonts w:ascii="Times New Roman" w:hAnsi="Times New Roman"/>
          <w:sz w:val="28"/>
          <w:szCs w:val="28"/>
          <w:lang w:eastAsia="ar-SA"/>
        </w:rPr>
        <w:t xml:space="preserve">соблюдения </w:t>
      </w:r>
      <w:r w:rsidR="003B168E" w:rsidRPr="00EA1C08">
        <w:rPr>
          <w:rFonts w:ascii="Times New Roman" w:hAnsi="Times New Roman"/>
          <w:sz w:val="28"/>
          <w:szCs w:val="28"/>
          <w:lang w:eastAsia="ar-SA"/>
        </w:rPr>
        <w:t xml:space="preserve"> Получателем субсидии порядка  и </w:t>
      </w:r>
      <w:r w:rsidRPr="00EA1C08">
        <w:rPr>
          <w:rFonts w:ascii="Times New Roman" w:hAnsi="Times New Roman"/>
          <w:sz w:val="28"/>
          <w:szCs w:val="28"/>
          <w:lang w:eastAsia="ar-SA"/>
        </w:rPr>
        <w:t>условий предоставления субсидий</w:t>
      </w:r>
      <w:r w:rsidR="003B168E" w:rsidRPr="00EA1C08">
        <w:rPr>
          <w:rFonts w:ascii="Times New Roman" w:hAnsi="Times New Roman"/>
          <w:sz w:val="28"/>
          <w:szCs w:val="28"/>
          <w:lang w:eastAsia="ar-SA"/>
        </w:rPr>
        <w:t xml:space="preserve">, </w:t>
      </w:r>
      <w:r w:rsidR="003B168E" w:rsidRPr="00EA1C08">
        <w:rPr>
          <w:rFonts w:ascii="Times New Roman" w:hAnsi="Times New Roman"/>
          <w:sz w:val="28"/>
          <w:szCs w:val="28"/>
        </w:rPr>
        <w:t>в том числе в части достижения результата предоставления субсидий, а так же проверка органами государственного (муниципального) финансового контроля осуществляе</w:t>
      </w:r>
      <w:r w:rsidR="00CB34D3" w:rsidRPr="00EA1C08">
        <w:rPr>
          <w:rFonts w:ascii="Times New Roman" w:hAnsi="Times New Roman"/>
          <w:sz w:val="28"/>
          <w:szCs w:val="28"/>
        </w:rPr>
        <w:t>т</w:t>
      </w:r>
      <w:r w:rsidR="003B168E" w:rsidRPr="00EA1C08">
        <w:rPr>
          <w:rFonts w:ascii="Times New Roman" w:hAnsi="Times New Roman"/>
          <w:sz w:val="28"/>
          <w:szCs w:val="28"/>
        </w:rPr>
        <w:t>ся</w:t>
      </w:r>
      <w:r w:rsidR="00CB34D3" w:rsidRPr="00EA1C08">
        <w:rPr>
          <w:rFonts w:ascii="Times New Roman" w:hAnsi="Times New Roman"/>
          <w:sz w:val="28"/>
          <w:szCs w:val="28"/>
        </w:rPr>
        <w:t xml:space="preserve"> в соответствии со </w:t>
      </w:r>
      <w:hyperlink r:id="rId21" w:history="1">
        <w:r w:rsidR="00CB34D3" w:rsidRPr="00EA1C08">
          <w:rPr>
            <w:rStyle w:val="af1"/>
            <w:rFonts w:ascii="Times New Roman" w:hAnsi="Times New Roman"/>
            <w:color w:val="auto"/>
            <w:sz w:val="28"/>
            <w:szCs w:val="28"/>
          </w:rPr>
          <w:t>статьями 268.1</w:t>
        </w:r>
      </w:hyperlink>
      <w:r w:rsidR="00CB34D3" w:rsidRPr="00EA1C08">
        <w:rPr>
          <w:rFonts w:ascii="Times New Roman" w:hAnsi="Times New Roman"/>
          <w:sz w:val="28"/>
          <w:szCs w:val="28"/>
        </w:rPr>
        <w:t xml:space="preserve"> и </w:t>
      </w:r>
      <w:hyperlink r:id="rId22" w:history="1">
        <w:r w:rsidR="00CB34D3" w:rsidRPr="00EA1C08">
          <w:rPr>
            <w:rStyle w:val="af1"/>
            <w:rFonts w:ascii="Times New Roman" w:hAnsi="Times New Roman"/>
            <w:color w:val="auto"/>
            <w:sz w:val="28"/>
            <w:szCs w:val="28"/>
          </w:rPr>
          <w:t>269.2</w:t>
        </w:r>
      </w:hyperlink>
      <w:r w:rsidR="00CB34D3" w:rsidRPr="00EA1C08">
        <w:rPr>
          <w:rFonts w:ascii="Times New Roman" w:hAnsi="Times New Roman"/>
          <w:sz w:val="28"/>
          <w:szCs w:val="28"/>
        </w:rPr>
        <w:t xml:space="preserve"> Бюджетного кодекса Российской Федерации.</w:t>
      </w:r>
    </w:p>
    <w:p w:rsidR="001A3B0E" w:rsidRPr="00EA1C08" w:rsidRDefault="001A3B0E" w:rsidP="00EC5AF6">
      <w:pPr>
        <w:pStyle w:val="s1"/>
        <w:shd w:val="clear" w:color="auto" w:fill="FFFFFF"/>
        <w:spacing w:before="0" w:beforeAutospacing="0" w:after="0" w:afterAutospacing="0"/>
        <w:ind w:firstLine="709"/>
        <w:jc w:val="both"/>
        <w:rPr>
          <w:sz w:val="28"/>
          <w:szCs w:val="28"/>
        </w:rPr>
      </w:pPr>
      <w:r w:rsidRPr="00EA1C08">
        <w:rPr>
          <w:sz w:val="28"/>
          <w:szCs w:val="28"/>
        </w:rPr>
        <w:t xml:space="preserve">5.2.  </w:t>
      </w:r>
      <w:proofErr w:type="gramStart"/>
      <w:r w:rsidRPr="00EA1C08">
        <w:rPr>
          <w:sz w:val="28"/>
          <w:szCs w:val="28"/>
        </w:rPr>
        <w:t xml:space="preserve">В случае нарушения условий и порядка предоставления субсидий, получатель субсидии обязан возвратить средства субсидии в бюджет бюджетной системы Коелгинского сельского поселения, выявленного, в том числе по фактам проверок, проведенных Администрацией Коелгинского сельского поселения и органом государственного (муниципального) финансового контроля, а также в случае </w:t>
      </w:r>
      <w:proofErr w:type="spellStart"/>
      <w:r w:rsidRPr="00EA1C08">
        <w:rPr>
          <w:sz w:val="28"/>
          <w:szCs w:val="28"/>
        </w:rPr>
        <w:t>недостижения</w:t>
      </w:r>
      <w:proofErr w:type="spellEnd"/>
      <w:r w:rsidRPr="00EA1C08">
        <w:rPr>
          <w:sz w:val="28"/>
          <w:szCs w:val="28"/>
        </w:rPr>
        <w:t xml:space="preserve"> значений результатов предоставления субсидии. </w:t>
      </w:r>
      <w:proofErr w:type="gramEnd"/>
    </w:p>
    <w:p w:rsidR="001A3B0E" w:rsidRPr="00EA1C08" w:rsidRDefault="001A3B0E" w:rsidP="00EC5AF6">
      <w:pPr>
        <w:pStyle w:val="s1"/>
        <w:shd w:val="clear" w:color="auto" w:fill="FFFFFF"/>
        <w:spacing w:before="0" w:beforeAutospacing="0" w:after="0" w:afterAutospacing="0"/>
        <w:ind w:firstLine="709"/>
        <w:jc w:val="both"/>
        <w:rPr>
          <w:sz w:val="28"/>
          <w:szCs w:val="28"/>
        </w:rPr>
      </w:pPr>
      <w:r w:rsidRPr="00EA1C08">
        <w:rPr>
          <w:sz w:val="28"/>
          <w:szCs w:val="28"/>
        </w:rPr>
        <w:t>Средства субсидии подлежат возврату в  бюджет  Администрации Коелгинского сельского поселения в течение 10 календарных дней со дня получения получателем субсидии требования Администрации о возврате субсидии.</w:t>
      </w:r>
    </w:p>
    <w:p w:rsidR="001A3B0E" w:rsidRPr="00EA1C08" w:rsidRDefault="001A3B0E" w:rsidP="00EC5AF6">
      <w:pPr>
        <w:spacing w:after="0"/>
        <w:ind w:firstLine="709"/>
        <w:rPr>
          <w:rFonts w:ascii="Times New Roman" w:hAnsi="Times New Roman"/>
          <w:sz w:val="28"/>
          <w:szCs w:val="28"/>
        </w:rPr>
      </w:pPr>
      <w:r w:rsidRPr="00EA1C08">
        <w:rPr>
          <w:rFonts w:ascii="Times New Roman" w:hAnsi="Times New Roman"/>
          <w:sz w:val="28"/>
          <w:szCs w:val="28"/>
        </w:rPr>
        <w:t>В случае если получателем субсидии в срок, указанный в абзаце втором настоящего пункта, требование Администрации  о возврате субсидии не выполнено, взыскание средств</w:t>
      </w:r>
      <w:r w:rsidR="00EC5AF6" w:rsidRPr="00EA1C08">
        <w:rPr>
          <w:rFonts w:ascii="Times New Roman" w:hAnsi="Times New Roman"/>
          <w:sz w:val="28"/>
          <w:szCs w:val="28"/>
        </w:rPr>
        <w:t>,</w:t>
      </w:r>
      <w:r w:rsidRPr="00EA1C08">
        <w:rPr>
          <w:rFonts w:ascii="Times New Roman" w:hAnsi="Times New Roman"/>
          <w:sz w:val="28"/>
          <w:szCs w:val="28"/>
        </w:rPr>
        <w:t xml:space="preserve"> производится в судебном порядке в соответствии с </w:t>
      </w:r>
      <w:hyperlink r:id="rId23" w:history="1">
        <w:r w:rsidRPr="00EA1C08">
          <w:rPr>
            <w:rStyle w:val="af1"/>
            <w:rFonts w:ascii="Times New Roman" w:hAnsi="Times New Roman"/>
            <w:color w:val="auto"/>
            <w:sz w:val="28"/>
            <w:szCs w:val="28"/>
          </w:rPr>
          <w:t>законодательством</w:t>
        </w:r>
      </w:hyperlink>
      <w:r w:rsidRPr="00EA1C08">
        <w:rPr>
          <w:rFonts w:ascii="Times New Roman" w:hAnsi="Times New Roman"/>
          <w:sz w:val="28"/>
          <w:szCs w:val="28"/>
        </w:rPr>
        <w:t xml:space="preserve"> Российской Федерации.</w:t>
      </w:r>
    </w:p>
    <w:p w:rsidR="00EC5AF6" w:rsidRPr="00EA1C08" w:rsidRDefault="001A3B0E" w:rsidP="00EC5AF6">
      <w:pPr>
        <w:spacing w:after="0"/>
        <w:ind w:firstLine="709"/>
        <w:jc w:val="both"/>
        <w:rPr>
          <w:rFonts w:ascii="Times New Roman" w:hAnsi="Times New Roman"/>
          <w:sz w:val="28"/>
          <w:szCs w:val="28"/>
        </w:rPr>
      </w:pPr>
      <w:r w:rsidRPr="00EA1C08">
        <w:rPr>
          <w:rFonts w:ascii="Times New Roman" w:hAnsi="Times New Roman"/>
          <w:sz w:val="28"/>
          <w:szCs w:val="28"/>
        </w:rPr>
        <w:t xml:space="preserve">5.4. </w:t>
      </w:r>
      <w:r w:rsidR="00EC5AF6" w:rsidRPr="00EA1C08">
        <w:rPr>
          <w:rFonts w:ascii="Times New Roman" w:hAnsi="Times New Roman"/>
          <w:sz w:val="28"/>
          <w:szCs w:val="28"/>
          <w:lang w:eastAsia="ru-RU"/>
        </w:rPr>
        <w:t>За просрочку исполнения обязательств по возврату субсидии в бюджет Администрации Коелгинского сельского поселения, Администрация вправе требовать от получателя субсидии,  уплаты пени в размере 1/300, действующей на день возврата субсидии, ставки рефинансирования Центрального банка Российской Федерации от суммы задолженности за каждый день просрочки.</w:t>
      </w:r>
    </w:p>
    <w:p w:rsidR="00BA152A" w:rsidRPr="00EA1C08" w:rsidRDefault="00BA152A" w:rsidP="00EC5AF6">
      <w:pPr>
        <w:widowControl w:val="0"/>
        <w:tabs>
          <w:tab w:val="right" w:pos="9498"/>
        </w:tabs>
        <w:autoSpaceDE w:val="0"/>
        <w:spacing w:after="0" w:line="240" w:lineRule="auto"/>
        <w:ind w:firstLine="709"/>
        <w:jc w:val="both"/>
        <w:rPr>
          <w:rFonts w:ascii="Times New Roman" w:hAnsi="Times New Roman"/>
          <w:sz w:val="28"/>
          <w:szCs w:val="28"/>
          <w:lang w:eastAsia="ar-SA"/>
        </w:rPr>
      </w:pPr>
      <w:r w:rsidRPr="00EA1C08">
        <w:rPr>
          <w:rFonts w:ascii="Times New Roman" w:hAnsi="Times New Roman"/>
          <w:sz w:val="28"/>
          <w:szCs w:val="28"/>
          <w:lang w:eastAsia="ar-SA"/>
        </w:rPr>
        <w:t xml:space="preserve">5.4. Возврат в текущем финансовом году в бюджет </w:t>
      </w:r>
      <w:r w:rsidR="00FF7CA8" w:rsidRPr="00EA1C08">
        <w:rPr>
          <w:rFonts w:ascii="Times New Roman" w:hAnsi="Times New Roman"/>
          <w:sz w:val="28"/>
          <w:szCs w:val="28"/>
          <w:lang w:eastAsia="ar-SA"/>
        </w:rPr>
        <w:t>Коелгинского сельского поселения</w:t>
      </w:r>
      <w:r w:rsidRPr="00EA1C08">
        <w:rPr>
          <w:rFonts w:ascii="Times New Roman" w:hAnsi="Times New Roman"/>
          <w:sz w:val="28"/>
          <w:szCs w:val="28"/>
          <w:lang w:eastAsia="ar-SA"/>
        </w:rPr>
        <w:t xml:space="preserve"> неиспользованного остатка субсидии в отчетном финансовом году получателем субсидии предусматривается в случаях и порядке, определенных Соглашением о предоставлении субсидии. </w:t>
      </w:r>
    </w:p>
    <w:p w:rsidR="002F3200" w:rsidRPr="00EA1C08" w:rsidRDefault="002F3200" w:rsidP="00EC5AF6">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2F3200" w:rsidRPr="00EA1C08" w:rsidRDefault="002F3200"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FF0FF3" w:rsidRPr="00EA1C08" w:rsidRDefault="00FF0FF3" w:rsidP="00AE6661">
      <w:pPr>
        <w:widowControl w:val="0"/>
        <w:tabs>
          <w:tab w:val="left" w:pos="5670"/>
          <w:tab w:val="right" w:pos="9639"/>
        </w:tabs>
        <w:autoSpaceDE w:val="0"/>
        <w:spacing w:after="0" w:line="240" w:lineRule="auto"/>
        <w:jc w:val="right"/>
        <w:rPr>
          <w:rFonts w:ascii="Times New Roman" w:hAnsi="Times New Roman"/>
          <w:sz w:val="28"/>
          <w:szCs w:val="28"/>
          <w:lang w:eastAsia="ar-SA"/>
        </w:rPr>
      </w:pPr>
    </w:p>
    <w:p w:rsidR="003655FE" w:rsidRPr="00EA1C08" w:rsidRDefault="00BA152A" w:rsidP="0005077F">
      <w:pPr>
        <w:widowControl w:val="0"/>
        <w:tabs>
          <w:tab w:val="left" w:pos="5670"/>
          <w:tab w:val="right" w:pos="9639"/>
        </w:tabs>
        <w:autoSpaceDE w:val="0"/>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Приложение № 1</w:t>
      </w:r>
    </w:p>
    <w:p w:rsidR="00BA152A" w:rsidRPr="00EA1C08" w:rsidRDefault="00BA152A" w:rsidP="00467401">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sz w:val="28"/>
          <w:szCs w:val="28"/>
          <w:lang w:eastAsia="ar-SA"/>
        </w:rPr>
        <w:t xml:space="preserve">к Положению </w:t>
      </w:r>
      <w:r w:rsidRPr="00EA1C08">
        <w:rPr>
          <w:rFonts w:ascii="Times New Roman" w:hAnsi="Times New Roman"/>
          <w:bCs/>
          <w:sz w:val="28"/>
          <w:szCs w:val="28"/>
          <w:lang w:eastAsia="ar-SA"/>
        </w:rPr>
        <w:t>«О порядке предоставления</w:t>
      </w:r>
    </w:p>
    <w:p w:rsidR="00FF7CA8" w:rsidRPr="00EA1C08" w:rsidRDefault="00BA152A" w:rsidP="00467401">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bCs/>
          <w:sz w:val="28"/>
          <w:szCs w:val="28"/>
          <w:lang w:eastAsia="ar-SA"/>
        </w:rPr>
        <w:t xml:space="preserve"> субсидий юридическим лица</w:t>
      </w:r>
      <w:proofErr w:type="gramStart"/>
      <w:r w:rsidRPr="00EA1C08">
        <w:rPr>
          <w:rFonts w:ascii="Times New Roman" w:hAnsi="Times New Roman"/>
          <w:bCs/>
          <w:sz w:val="28"/>
          <w:szCs w:val="28"/>
          <w:lang w:eastAsia="ar-SA"/>
        </w:rPr>
        <w:t>м(</w:t>
      </w:r>
      <w:proofErr w:type="gramEnd"/>
      <w:r w:rsidRPr="00EA1C08">
        <w:rPr>
          <w:rFonts w:ascii="Times New Roman" w:hAnsi="Times New Roman"/>
          <w:bCs/>
          <w:sz w:val="28"/>
          <w:szCs w:val="28"/>
          <w:lang w:eastAsia="ar-SA"/>
        </w:rPr>
        <w:t xml:space="preserve">за исключением </w:t>
      </w:r>
    </w:p>
    <w:p w:rsidR="00BA152A" w:rsidRPr="00EA1C08" w:rsidRDefault="00BA152A" w:rsidP="00467401">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bCs/>
          <w:sz w:val="28"/>
          <w:szCs w:val="28"/>
          <w:lang w:eastAsia="ar-SA"/>
        </w:rPr>
        <w:t>субсидий</w:t>
      </w:r>
      <w:r w:rsidR="00FF7CA8" w:rsidRPr="00EA1C08">
        <w:rPr>
          <w:rFonts w:ascii="Times New Roman" w:hAnsi="Times New Roman"/>
          <w:bCs/>
          <w:sz w:val="28"/>
          <w:szCs w:val="28"/>
          <w:lang w:eastAsia="ar-SA"/>
        </w:rPr>
        <w:t xml:space="preserve"> </w:t>
      </w:r>
      <w:proofErr w:type="gramStart"/>
      <w:r w:rsidRPr="00EA1C08">
        <w:rPr>
          <w:rFonts w:ascii="Times New Roman" w:hAnsi="Times New Roman"/>
          <w:bCs/>
          <w:sz w:val="28"/>
          <w:szCs w:val="28"/>
          <w:lang w:eastAsia="ar-SA"/>
        </w:rPr>
        <w:t>государственным</w:t>
      </w:r>
      <w:proofErr w:type="gramEnd"/>
      <w:r w:rsidRPr="00EA1C08">
        <w:rPr>
          <w:rFonts w:ascii="Times New Roman" w:hAnsi="Times New Roman"/>
          <w:bCs/>
          <w:sz w:val="28"/>
          <w:szCs w:val="28"/>
          <w:lang w:eastAsia="ar-SA"/>
        </w:rPr>
        <w:t xml:space="preserve"> (муниципальным) </w:t>
      </w:r>
    </w:p>
    <w:p w:rsidR="00BA152A" w:rsidRPr="00EA1C08" w:rsidRDefault="00BA152A" w:rsidP="00467401">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bCs/>
          <w:sz w:val="28"/>
          <w:szCs w:val="28"/>
          <w:lang w:eastAsia="ar-SA"/>
        </w:rPr>
        <w:t>учреждениям), индивидуальным предпринимателям</w:t>
      </w:r>
    </w:p>
    <w:p w:rsidR="00BA152A" w:rsidRPr="00EA1C08" w:rsidRDefault="00BA152A" w:rsidP="00FF7CA8">
      <w:pPr>
        <w:widowControl w:val="0"/>
        <w:tabs>
          <w:tab w:val="right" w:pos="9498"/>
        </w:tabs>
        <w:autoSpaceDE w:val="0"/>
        <w:spacing w:after="0" w:line="240" w:lineRule="auto"/>
        <w:jc w:val="right"/>
        <w:rPr>
          <w:rFonts w:ascii="Times New Roman" w:hAnsi="Times New Roman"/>
          <w:sz w:val="28"/>
          <w:szCs w:val="28"/>
          <w:lang w:eastAsia="ar-SA"/>
        </w:rPr>
      </w:pPr>
      <w:r w:rsidRPr="00EA1C08">
        <w:rPr>
          <w:rFonts w:ascii="Times New Roman" w:hAnsi="Times New Roman"/>
          <w:bCs/>
          <w:sz w:val="28"/>
          <w:szCs w:val="28"/>
          <w:lang w:eastAsia="ar-SA"/>
        </w:rPr>
        <w:t xml:space="preserve">на </w:t>
      </w:r>
      <w:r w:rsidRPr="00EA1C08">
        <w:rPr>
          <w:rFonts w:ascii="Times New Roman" w:hAnsi="Times New Roman"/>
          <w:sz w:val="28"/>
          <w:szCs w:val="28"/>
          <w:lang w:eastAsia="ar-SA"/>
        </w:rPr>
        <w:t>возмещение</w:t>
      </w:r>
      <w:r w:rsidR="00FF7CA8" w:rsidRPr="00EA1C08">
        <w:rPr>
          <w:rFonts w:ascii="Times New Roman" w:hAnsi="Times New Roman"/>
          <w:sz w:val="28"/>
          <w:szCs w:val="28"/>
          <w:lang w:eastAsia="ar-SA"/>
        </w:rPr>
        <w:t xml:space="preserve"> </w:t>
      </w:r>
      <w:r w:rsidRPr="00EA1C08">
        <w:rPr>
          <w:rFonts w:ascii="Times New Roman" w:hAnsi="Times New Roman"/>
          <w:sz w:val="28"/>
          <w:szCs w:val="28"/>
          <w:lang w:eastAsia="ar-SA"/>
        </w:rPr>
        <w:t xml:space="preserve"> недополученных доходов </w:t>
      </w:r>
    </w:p>
    <w:p w:rsidR="00BA152A" w:rsidRPr="00EA1C08" w:rsidRDefault="00BA152A" w:rsidP="00702F17">
      <w:pPr>
        <w:widowControl w:val="0"/>
        <w:tabs>
          <w:tab w:val="center" w:pos="4790"/>
          <w:tab w:val="right" w:pos="9498"/>
          <w:tab w:val="right" w:pos="9581"/>
        </w:tabs>
        <w:autoSpaceDE w:val="0"/>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ab/>
        <w:t>организациям жилищно-коммунального хозяйства</w:t>
      </w:r>
    </w:p>
    <w:p w:rsidR="00FF7CA8" w:rsidRPr="00EA1C08" w:rsidRDefault="00BA152A" w:rsidP="00467401">
      <w:pPr>
        <w:widowControl w:val="0"/>
        <w:tabs>
          <w:tab w:val="right" w:pos="9498"/>
        </w:tabs>
        <w:autoSpaceDE w:val="0"/>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 xml:space="preserve"> и коммунального комплекса,</w:t>
      </w:r>
      <w:r w:rsidR="00FF7CA8" w:rsidRPr="00EA1C08">
        <w:rPr>
          <w:rFonts w:ascii="Times New Roman" w:hAnsi="Times New Roman"/>
          <w:sz w:val="28"/>
          <w:szCs w:val="28"/>
          <w:lang w:eastAsia="ar-SA"/>
        </w:rPr>
        <w:t xml:space="preserve"> </w:t>
      </w:r>
      <w:proofErr w:type="gramStart"/>
      <w:r w:rsidRPr="00EA1C08">
        <w:rPr>
          <w:rFonts w:ascii="Times New Roman" w:hAnsi="Times New Roman"/>
          <w:sz w:val="28"/>
          <w:szCs w:val="28"/>
          <w:lang w:eastAsia="ar-SA"/>
        </w:rPr>
        <w:t>оказывающим</w:t>
      </w:r>
      <w:proofErr w:type="gramEnd"/>
      <w:r w:rsidR="00FF7CA8" w:rsidRPr="00EA1C08">
        <w:rPr>
          <w:rFonts w:ascii="Times New Roman" w:hAnsi="Times New Roman"/>
          <w:sz w:val="28"/>
          <w:szCs w:val="28"/>
          <w:lang w:eastAsia="ar-SA"/>
        </w:rPr>
        <w:t xml:space="preserve"> </w:t>
      </w:r>
      <w:r w:rsidRPr="00EA1C08">
        <w:rPr>
          <w:rFonts w:ascii="Times New Roman" w:hAnsi="Times New Roman"/>
          <w:sz w:val="28"/>
          <w:szCs w:val="28"/>
          <w:lang w:eastAsia="ar-SA"/>
        </w:rPr>
        <w:t>услуги</w:t>
      </w:r>
    </w:p>
    <w:p w:rsidR="00BA152A" w:rsidRPr="00EA1C08" w:rsidRDefault="00BA152A" w:rsidP="00467401">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sz w:val="28"/>
          <w:szCs w:val="28"/>
          <w:lang w:eastAsia="ar-SA"/>
        </w:rPr>
        <w:t xml:space="preserve"> водоснабжения,</w:t>
      </w:r>
      <w:r w:rsidR="00FF7CA8" w:rsidRPr="00EA1C08">
        <w:rPr>
          <w:rFonts w:ascii="Times New Roman" w:hAnsi="Times New Roman"/>
          <w:sz w:val="28"/>
          <w:szCs w:val="28"/>
          <w:lang w:eastAsia="ar-SA"/>
        </w:rPr>
        <w:t xml:space="preserve"> </w:t>
      </w:r>
      <w:r w:rsidRPr="00EA1C08">
        <w:rPr>
          <w:rFonts w:ascii="Times New Roman" w:hAnsi="Times New Roman"/>
          <w:sz w:val="28"/>
          <w:szCs w:val="28"/>
          <w:lang w:eastAsia="ar-SA"/>
        </w:rPr>
        <w:t>водоотведения</w:t>
      </w:r>
      <w:r w:rsidRPr="00EA1C08">
        <w:rPr>
          <w:rFonts w:ascii="Times New Roman" w:hAnsi="Times New Roman"/>
          <w:bCs/>
          <w:sz w:val="28"/>
          <w:szCs w:val="28"/>
          <w:lang w:eastAsia="ar-SA"/>
        </w:rPr>
        <w:t>»</w:t>
      </w:r>
    </w:p>
    <w:p w:rsidR="00BA152A" w:rsidRPr="00EA1C08" w:rsidRDefault="00BA152A" w:rsidP="00467401">
      <w:pPr>
        <w:widowControl w:val="0"/>
        <w:tabs>
          <w:tab w:val="left" w:pos="5670"/>
          <w:tab w:val="right" w:pos="9639"/>
        </w:tabs>
        <w:autoSpaceDE w:val="0"/>
        <w:spacing w:after="0" w:line="240" w:lineRule="auto"/>
        <w:jc w:val="right"/>
        <w:rPr>
          <w:rFonts w:ascii="Times New Roman" w:hAnsi="Times New Roman"/>
          <w:bCs/>
          <w:sz w:val="28"/>
          <w:szCs w:val="28"/>
          <w:lang w:eastAsia="ar-SA"/>
        </w:rPr>
      </w:pPr>
    </w:p>
    <w:p w:rsidR="00BA152A" w:rsidRPr="00EA1C08" w:rsidRDefault="00BA152A" w:rsidP="00AE6661">
      <w:pPr>
        <w:tabs>
          <w:tab w:val="right" w:pos="9498"/>
        </w:tabs>
        <w:spacing w:after="0" w:line="240" w:lineRule="auto"/>
        <w:jc w:val="right"/>
        <w:rPr>
          <w:rFonts w:ascii="Times New Roman" w:hAnsi="Times New Roman"/>
          <w:sz w:val="24"/>
          <w:szCs w:val="24"/>
          <w:lang w:eastAsia="ar-SA"/>
        </w:rPr>
      </w:pPr>
    </w:p>
    <w:p w:rsidR="00BA152A" w:rsidRPr="00EA1C08" w:rsidRDefault="00BA152A" w:rsidP="00AE6661">
      <w:pPr>
        <w:tabs>
          <w:tab w:val="right" w:pos="9498"/>
        </w:tabs>
        <w:spacing w:after="0" w:line="240" w:lineRule="auto"/>
        <w:jc w:val="right"/>
        <w:rPr>
          <w:rFonts w:ascii="Times New Roman" w:hAnsi="Times New Roman"/>
          <w:sz w:val="24"/>
          <w:szCs w:val="24"/>
          <w:lang w:eastAsia="ar-SA"/>
        </w:rPr>
      </w:pPr>
      <w:r w:rsidRPr="00EA1C08">
        <w:rPr>
          <w:rFonts w:ascii="Times New Roman" w:hAnsi="Times New Roman"/>
          <w:sz w:val="24"/>
          <w:szCs w:val="24"/>
          <w:lang w:eastAsia="ar-SA"/>
        </w:rPr>
        <w:t>(Оформляется на фирменном бланке предприятия)</w:t>
      </w:r>
    </w:p>
    <w:p w:rsidR="00BA152A" w:rsidRPr="00EA1C08" w:rsidRDefault="00BA152A" w:rsidP="00AE6661">
      <w:pPr>
        <w:tabs>
          <w:tab w:val="right" w:pos="9498"/>
        </w:tabs>
        <w:spacing w:after="0" w:line="240" w:lineRule="auto"/>
        <w:rPr>
          <w:rFonts w:ascii="Times New Roman" w:hAnsi="Times New Roman"/>
          <w:sz w:val="28"/>
          <w:szCs w:val="28"/>
          <w:lang w:eastAsia="ar-SA"/>
        </w:rPr>
      </w:pPr>
    </w:p>
    <w:p w:rsidR="00BA152A" w:rsidRPr="00EA1C08" w:rsidRDefault="00BA152A" w:rsidP="00AE6661">
      <w:pPr>
        <w:tabs>
          <w:tab w:val="right" w:pos="9498"/>
        </w:tabs>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 xml:space="preserve">Главе </w:t>
      </w:r>
      <w:r w:rsidR="00FF7CA8" w:rsidRPr="00EA1C08">
        <w:rPr>
          <w:rFonts w:ascii="Times New Roman" w:hAnsi="Times New Roman"/>
          <w:sz w:val="28"/>
          <w:szCs w:val="28"/>
          <w:lang w:eastAsia="ar-SA"/>
        </w:rPr>
        <w:t>Коелгинского сельского поселения</w:t>
      </w:r>
      <w:r w:rsidRPr="00EA1C08">
        <w:rPr>
          <w:rFonts w:ascii="Times New Roman" w:hAnsi="Times New Roman"/>
          <w:sz w:val="28"/>
          <w:szCs w:val="28"/>
          <w:lang w:eastAsia="ar-SA"/>
        </w:rPr>
        <w:t xml:space="preserve"> </w:t>
      </w:r>
    </w:p>
    <w:p w:rsidR="00BA152A" w:rsidRPr="00EA1C08" w:rsidRDefault="00BA152A" w:rsidP="00AE6661">
      <w:pPr>
        <w:tabs>
          <w:tab w:val="right" w:pos="9498"/>
        </w:tabs>
        <w:spacing w:after="0" w:line="240" w:lineRule="auto"/>
        <w:jc w:val="right"/>
        <w:rPr>
          <w:rFonts w:ascii="Times New Roman" w:hAnsi="Times New Roman"/>
          <w:sz w:val="28"/>
          <w:szCs w:val="28"/>
          <w:lang w:eastAsia="ar-SA"/>
        </w:rPr>
      </w:pPr>
    </w:p>
    <w:p w:rsidR="00BA152A" w:rsidRPr="00EA1C08" w:rsidRDefault="00BA152A" w:rsidP="00AE6661">
      <w:pPr>
        <w:tabs>
          <w:tab w:val="right" w:pos="9498"/>
        </w:tabs>
        <w:spacing w:after="0" w:line="240" w:lineRule="auto"/>
        <w:jc w:val="right"/>
        <w:rPr>
          <w:rFonts w:ascii="Times New Roman" w:hAnsi="Times New Roman"/>
          <w:sz w:val="28"/>
          <w:szCs w:val="28"/>
          <w:lang w:eastAsia="ar-SA"/>
        </w:rPr>
      </w:pPr>
    </w:p>
    <w:p w:rsidR="00BA152A" w:rsidRPr="00EA1C08" w:rsidRDefault="00BA152A" w:rsidP="00AE6661">
      <w:pPr>
        <w:tabs>
          <w:tab w:val="right" w:pos="9498"/>
        </w:tabs>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от ____________________</w:t>
      </w:r>
    </w:p>
    <w:p w:rsidR="00BA152A" w:rsidRPr="00EA1C08" w:rsidRDefault="00BA152A" w:rsidP="00AE6661">
      <w:pPr>
        <w:tabs>
          <w:tab w:val="right" w:pos="9498"/>
        </w:tabs>
        <w:spacing w:after="0" w:line="240" w:lineRule="auto"/>
        <w:jc w:val="right"/>
        <w:rPr>
          <w:rFonts w:ascii="Times New Roman" w:hAnsi="Times New Roman"/>
          <w:sz w:val="20"/>
          <w:szCs w:val="20"/>
          <w:lang w:eastAsia="ar-SA"/>
        </w:rPr>
      </w:pPr>
      <w:r w:rsidRPr="00EA1C08">
        <w:rPr>
          <w:rFonts w:ascii="Times New Roman" w:hAnsi="Times New Roman"/>
          <w:sz w:val="20"/>
          <w:szCs w:val="20"/>
          <w:lang w:eastAsia="ar-SA"/>
        </w:rPr>
        <w:t>(наименование организации)</w:t>
      </w:r>
    </w:p>
    <w:p w:rsidR="00BA152A" w:rsidRPr="00EA1C08" w:rsidRDefault="00BA152A" w:rsidP="00AE6661">
      <w:pPr>
        <w:tabs>
          <w:tab w:val="right" w:pos="9498"/>
        </w:tabs>
        <w:spacing w:after="0" w:line="240" w:lineRule="auto"/>
        <w:jc w:val="center"/>
        <w:rPr>
          <w:rFonts w:ascii="Times New Roman" w:hAnsi="Times New Roman"/>
          <w:sz w:val="28"/>
          <w:szCs w:val="28"/>
          <w:lang w:eastAsia="ar-SA"/>
        </w:rPr>
      </w:pPr>
    </w:p>
    <w:p w:rsidR="00BA152A" w:rsidRPr="00EA1C08" w:rsidRDefault="00BA152A" w:rsidP="00AE6661">
      <w:pPr>
        <w:tabs>
          <w:tab w:val="right" w:pos="9498"/>
        </w:tabs>
        <w:spacing w:after="0" w:line="240" w:lineRule="auto"/>
        <w:jc w:val="center"/>
        <w:rPr>
          <w:rFonts w:ascii="Times New Roman" w:hAnsi="Times New Roman"/>
          <w:sz w:val="28"/>
          <w:szCs w:val="28"/>
          <w:lang w:eastAsia="ar-SA"/>
        </w:rPr>
      </w:pPr>
      <w:r w:rsidRPr="00EA1C08">
        <w:rPr>
          <w:rFonts w:ascii="Times New Roman" w:hAnsi="Times New Roman"/>
          <w:sz w:val="28"/>
          <w:szCs w:val="28"/>
          <w:lang w:eastAsia="ar-SA"/>
        </w:rPr>
        <w:t>Заявление (к расчету-заявке)</w:t>
      </w:r>
    </w:p>
    <w:p w:rsidR="00BA152A" w:rsidRPr="00EA1C08" w:rsidRDefault="00BA152A" w:rsidP="00AE6661">
      <w:pPr>
        <w:tabs>
          <w:tab w:val="right" w:pos="9498"/>
        </w:tabs>
        <w:spacing w:after="0" w:line="240" w:lineRule="auto"/>
        <w:jc w:val="center"/>
        <w:rPr>
          <w:rFonts w:ascii="Times New Roman" w:hAnsi="Times New Roman"/>
          <w:sz w:val="28"/>
          <w:szCs w:val="28"/>
          <w:lang w:eastAsia="ar-SA"/>
        </w:rPr>
      </w:pPr>
      <w:r w:rsidRPr="00EA1C08">
        <w:rPr>
          <w:rFonts w:ascii="Times New Roman" w:hAnsi="Times New Roman"/>
          <w:sz w:val="28"/>
          <w:szCs w:val="28"/>
          <w:lang w:eastAsia="ar-SA"/>
        </w:rPr>
        <w:t xml:space="preserve">на предоставление субсидий из местного бюджета </w:t>
      </w:r>
      <w:proofErr w:type="gramStart"/>
      <w:r w:rsidRPr="00EA1C08">
        <w:rPr>
          <w:rFonts w:ascii="Times New Roman" w:hAnsi="Times New Roman"/>
          <w:sz w:val="28"/>
          <w:szCs w:val="28"/>
          <w:lang w:eastAsia="ar-SA"/>
        </w:rPr>
        <w:t>на</w:t>
      </w:r>
      <w:proofErr w:type="gramEnd"/>
    </w:p>
    <w:p w:rsidR="00BA152A" w:rsidRPr="00EA1C08" w:rsidRDefault="00BA152A" w:rsidP="00AE6661">
      <w:pPr>
        <w:tabs>
          <w:tab w:val="right" w:pos="9498"/>
        </w:tabs>
        <w:spacing w:after="0" w:line="240" w:lineRule="auto"/>
        <w:jc w:val="both"/>
        <w:rPr>
          <w:rFonts w:ascii="Times New Roman" w:hAnsi="Times New Roman"/>
          <w:sz w:val="28"/>
          <w:szCs w:val="28"/>
          <w:lang w:eastAsia="ar-SA"/>
        </w:rPr>
      </w:pPr>
      <w:r w:rsidRPr="00EA1C08">
        <w:rPr>
          <w:rFonts w:ascii="Times New Roman" w:hAnsi="Times New Roman"/>
          <w:sz w:val="28"/>
          <w:szCs w:val="28"/>
          <w:lang w:eastAsia="ar-SA"/>
        </w:rPr>
        <w:t>_______________________________________________________________</w:t>
      </w:r>
    </w:p>
    <w:p w:rsidR="00BA152A" w:rsidRPr="00EA1C08" w:rsidRDefault="00BA152A" w:rsidP="00AE6661">
      <w:pPr>
        <w:tabs>
          <w:tab w:val="right" w:pos="9498"/>
        </w:tabs>
        <w:spacing w:after="0" w:line="240" w:lineRule="auto"/>
        <w:jc w:val="center"/>
        <w:rPr>
          <w:rFonts w:ascii="Times New Roman" w:hAnsi="Times New Roman"/>
          <w:sz w:val="20"/>
          <w:szCs w:val="20"/>
          <w:lang w:eastAsia="ar-SA"/>
        </w:rPr>
      </w:pPr>
      <w:r w:rsidRPr="00EA1C08">
        <w:rPr>
          <w:rFonts w:ascii="Times New Roman" w:hAnsi="Times New Roman"/>
          <w:sz w:val="20"/>
          <w:szCs w:val="20"/>
          <w:lang w:eastAsia="ar-SA"/>
        </w:rPr>
        <w:t>(указывается случай, предусмотренный п. 1.4.Положения)</w:t>
      </w:r>
    </w:p>
    <w:p w:rsidR="00BA152A" w:rsidRPr="00EA1C08" w:rsidRDefault="00BA152A" w:rsidP="00AE6661">
      <w:pPr>
        <w:tabs>
          <w:tab w:val="right" w:pos="9498"/>
        </w:tabs>
        <w:spacing w:after="0" w:line="240" w:lineRule="auto"/>
        <w:jc w:val="center"/>
        <w:rPr>
          <w:rFonts w:ascii="Times New Roman" w:hAnsi="Times New Roman"/>
          <w:sz w:val="28"/>
          <w:szCs w:val="28"/>
          <w:lang w:eastAsia="ar-SA"/>
        </w:rPr>
      </w:pPr>
    </w:p>
    <w:p w:rsidR="00BA152A" w:rsidRPr="00EA1C08" w:rsidRDefault="00BA152A" w:rsidP="00AE6661">
      <w:pPr>
        <w:tabs>
          <w:tab w:val="right" w:pos="9498"/>
        </w:tabs>
        <w:spacing w:after="0" w:line="240" w:lineRule="auto"/>
        <w:jc w:val="both"/>
        <w:rPr>
          <w:rFonts w:ascii="Times New Roman" w:hAnsi="Times New Roman"/>
          <w:sz w:val="28"/>
          <w:szCs w:val="28"/>
          <w:lang w:eastAsia="ar-SA"/>
        </w:rPr>
      </w:pPr>
      <w:r w:rsidRPr="00EA1C08">
        <w:rPr>
          <w:rFonts w:ascii="Times New Roman" w:hAnsi="Times New Roman"/>
          <w:sz w:val="28"/>
          <w:szCs w:val="28"/>
          <w:lang w:eastAsia="ar-SA"/>
        </w:rPr>
        <w:t>____________________________________________________________</w:t>
      </w:r>
    </w:p>
    <w:p w:rsidR="00BA152A" w:rsidRPr="00EA1C08" w:rsidRDefault="00BA152A" w:rsidP="00AE6661">
      <w:pPr>
        <w:tabs>
          <w:tab w:val="right" w:pos="9498"/>
        </w:tabs>
        <w:spacing w:after="0" w:line="240" w:lineRule="auto"/>
        <w:jc w:val="center"/>
        <w:rPr>
          <w:rFonts w:ascii="Times New Roman" w:hAnsi="Times New Roman"/>
          <w:sz w:val="20"/>
          <w:szCs w:val="20"/>
          <w:lang w:eastAsia="ar-SA"/>
        </w:rPr>
      </w:pPr>
      <w:r w:rsidRPr="00EA1C08">
        <w:rPr>
          <w:rFonts w:ascii="Times New Roman" w:hAnsi="Times New Roman"/>
          <w:sz w:val="20"/>
          <w:szCs w:val="20"/>
          <w:lang w:eastAsia="ar-SA"/>
        </w:rPr>
        <w:t>(наименование организации)</w:t>
      </w:r>
    </w:p>
    <w:p w:rsidR="00BA152A" w:rsidRPr="00EA1C08" w:rsidRDefault="00BA152A" w:rsidP="005B6833">
      <w:pPr>
        <w:widowControl w:val="0"/>
        <w:tabs>
          <w:tab w:val="right" w:pos="9498"/>
        </w:tabs>
        <w:autoSpaceDE w:val="0"/>
        <w:spacing w:after="0" w:line="240" w:lineRule="auto"/>
        <w:jc w:val="both"/>
        <w:rPr>
          <w:rFonts w:ascii="Times New Roman" w:hAnsi="Times New Roman"/>
          <w:sz w:val="28"/>
          <w:szCs w:val="28"/>
          <w:lang w:eastAsia="ar-SA"/>
        </w:rPr>
      </w:pPr>
      <w:r w:rsidRPr="00EA1C08">
        <w:rPr>
          <w:rFonts w:ascii="Times New Roman" w:hAnsi="Times New Roman"/>
          <w:sz w:val="28"/>
          <w:szCs w:val="28"/>
          <w:lang w:eastAsia="ar-SA"/>
        </w:rPr>
        <w:t xml:space="preserve">в соответствии с Положением </w:t>
      </w:r>
      <w:r w:rsidRPr="00EA1C08">
        <w:rPr>
          <w:rFonts w:ascii="Times New Roman" w:hAnsi="Times New Roman"/>
          <w:bCs/>
          <w:sz w:val="28"/>
          <w:szCs w:val="28"/>
          <w:lang w:eastAsia="ar-SA"/>
        </w:rPr>
        <w:t xml:space="preserve">«О порядке предоставления субсидий юридическим лицам (за исключением субсидий государственным (муниципальным) учреждениям), индивидуальным предпринимателям на </w:t>
      </w:r>
      <w:r w:rsidRPr="00EA1C08">
        <w:rPr>
          <w:rFonts w:ascii="Times New Roman" w:hAnsi="Times New Roman"/>
          <w:sz w:val="28"/>
          <w:szCs w:val="28"/>
          <w:lang w:eastAsia="ar-SA"/>
        </w:rPr>
        <w:t>возмещение недополученных доходов организациям жилищно-коммунального хозяйства и коммунального комплекса, оказывающим услуги водоснабжения, водоотведения</w:t>
      </w:r>
      <w:r w:rsidRPr="00EA1C08">
        <w:rPr>
          <w:rFonts w:ascii="Times New Roman" w:hAnsi="Times New Roman"/>
          <w:bCs/>
          <w:sz w:val="28"/>
          <w:szCs w:val="28"/>
          <w:lang w:eastAsia="ar-SA"/>
        </w:rPr>
        <w:t>»</w:t>
      </w:r>
      <w:r w:rsidRPr="00EA1C08">
        <w:rPr>
          <w:rFonts w:ascii="Times New Roman" w:hAnsi="Times New Roman"/>
          <w:sz w:val="28"/>
          <w:szCs w:val="28"/>
          <w:lang w:eastAsia="ar-SA"/>
        </w:rPr>
        <w:t xml:space="preserve">, утвержденным </w:t>
      </w:r>
      <w:r w:rsidRPr="00EA1C08">
        <w:rPr>
          <w:rFonts w:ascii="Times New Roman" w:hAnsi="Times New Roman"/>
          <w:bCs/>
          <w:sz w:val="28"/>
          <w:szCs w:val="28"/>
          <w:lang w:eastAsia="ar-SA"/>
        </w:rPr>
        <w:t xml:space="preserve">постановлением администрации </w:t>
      </w:r>
      <w:r w:rsidR="00FF7CA8" w:rsidRPr="00EA1C08">
        <w:rPr>
          <w:rFonts w:ascii="Times New Roman" w:hAnsi="Times New Roman"/>
          <w:bCs/>
          <w:sz w:val="28"/>
          <w:szCs w:val="28"/>
          <w:lang w:eastAsia="ar-SA"/>
        </w:rPr>
        <w:t>Коелгинского сельского поселения</w:t>
      </w:r>
      <w:r w:rsidRPr="00EA1C08">
        <w:rPr>
          <w:rFonts w:ascii="Times New Roman" w:hAnsi="Times New Roman"/>
          <w:bCs/>
          <w:sz w:val="28"/>
          <w:szCs w:val="28"/>
          <w:lang w:eastAsia="ar-SA"/>
        </w:rPr>
        <w:t xml:space="preserve">  от __.__.20__ № ____, п</w:t>
      </w:r>
      <w:r w:rsidRPr="00EA1C08">
        <w:rPr>
          <w:rFonts w:ascii="Times New Roman" w:hAnsi="Times New Roman"/>
          <w:sz w:val="28"/>
          <w:szCs w:val="28"/>
          <w:lang w:eastAsia="ar-SA"/>
        </w:rPr>
        <w:t xml:space="preserve">росит  предоставить субсидию из местного бюджета </w:t>
      </w:r>
      <w:proofErr w:type="gramStart"/>
      <w:r w:rsidRPr="00EA1C08">
        <w:rPr>
          <w:rFonts w:ascii="Times New Roman" w:hAnsi="Times New Roman"/>
          <w:sz w:val="28"/>
          <w:szCs w:val="28"/>
          <w:lang w:eastAsia="ar-SA"/>
        </w:rPr>
        <w:t>на</w:t>
      </w:r>
      <w:proofErr w:type="gramEnd"/>
      <w:r w:rsidRPr="00EA1C08">
        <w:rPr>
          <w:rFonts w:ascii="Times New Roman" w:hAnsi="Times New Roman"/>
          <w:sz w:val="28"/>
          <w:szCs w:val="28"/>
          <w:lang w:eastAsia="ar-SA"/>
        </w:rPr>
        <w:t xml:space="preserve"> _________________________________________________.</w:t>
      </w:r>
    </w:p>
    <w:p w:rsidR="00BA152A" w:rsidRPr="00EA1C08" w:rsidRDefault="00BA152A" w:rsidP="00AE6661">
      <w:pPr>
        <w:tabs>
          <w:tab w:val="right" w:pos="9498"/>
        </w:tabs>
        <w:spacing w:after="0" w:line="240" w:lineRule="auto"/>
        <w:jc w:val="center"/>
        <w:rPr>
          <w:rFonts w:ascii="Times New Roman" w:hAnsi="Times New Roman"/>
          <w:sz w:val="20"/>
          <w:szCs w:val="20"/>
          <w:lang w:eastAsia="ar-SA"/>
        </w:rPr>
      </w:pPr>
      <w:r w:rsidRPr="00EA1C08">
        <w:rPr>
          <w:rFonts w:ascii="Times New Roman" w:hAnsi="Times New Roman"/>
          <w:sz w:val="20"/>
          <w:szCs w:val="20"/>
          <w:lang w:eastAsia="ar-SA"/>
        </w:rPr>
        <w:t>(указывается случай, предусмотренный п. 1.4.Положения)</w:t>
      </w:r>
    </w:p>
    <w:p w:rsidR="00BA152A" w:rsidRPr="00EA1C08" w:rsidRDefault="00BA152A" w:rsidP="00AE6661">
      <w:pPr>
        <w:tabs>
          <w:tab w:val="right" w:pos="9498"/>
        </w:tabs>
        <w:spacing w:after="0" w:line="240" w:lineRule="auto"/>
        <w:jc w:val="center"/>
        <w:rPr>
          <w:rFonts w:ascii="Times New Roman" w:hAnsi="Times New Roman"/>
          <w:sz w:val="28"/>
          <w:szCs w:val="28"/>
          <w:lang w:eastAsia="ar-SA"/>
        </w:rPr>
      </w:pPr>
    </w:p>
    <w:p w:rsidR="00BA152A" w:rsidRPr="00EA1C08" w:rsidRDefault="00BA152A" w:rsidP="00AE6661">
      <w:pPr>
        <w:tabs>
          <w:tab w:val="right" w:pos="9498"/>
        </w:tabs>
        <w:spacing w:after="0" w:line="240" w:lineRule="auto"/>
        <w:jc w:val="both"/>
        <w:rPr>
          <w:rFonts w:ascii="Times New Roman" w:hAnsi="Times New Roman"/>
          <w:sz w:val="28"/>
          <w:szCs w:val="28"/>
          <w:lang w:eastAsia="ar-SA"/>
        </w:rPr>
      </w:pPr>
      <w:proofErr w:type="gramStart"/>
      <w:r w:rsidRPr="00EA1C08">
        <w:rPr>
          <w:rFonts w:ascii="Times New Roman" w:hAnsi="Times New Roman"/>
          <w:sz w:val="28"/>
          <w:szCs w:val="28"/>
          <w:lang w:eastAsia="ar-SA"/>
        </w:rPr>
        <w:t>Приложение: (указываются документы, предусмотренные п.п. 3.1,3.4.</w:t>
      </w:r>
      <w:proofErr w:type="gramEnd"/>
      <w:r w:rsidRPr="00EA1C08">
        <w:rPr>
          <w:rFonts w:ascii="Times New Roman" w:hAnsi="Times New Roman"/>
          <w:sz w:val="28"/>
          <w:szCs w:val="28"/>
          <w:lang w:eastAsia="ar-SA"/>
        </w:rPr>
        <w:t xml:space="preserve"> </w:t>
      </w:r>
      <w:proofErr w:type="gramStart"/>
      <w:r w:rsidRPr="00EA1C08">
        <w:rPr>
          <w:rFonts w:ascii="Times New Roman" w:hAnsi="Times New Roman"/>
          <w:sz w:val="28"/>
          <w:szCs w:val="28"/>
          <w:lang w:eastAsia="ar-SA"/>
        </w:rPr>
        <w:t xml:space="preserve">Положения) </w:t>
      </w:r>
      <w:proofErr w:type="gramEnd"/>
    </w:p>
    <w:p w:rsidR="00BA152A" w:rsidRPr="00EA1C08" w:rsidRDefault="00BA152A" w:rsidP="00AE6661">
      <w:pPr>
        <w:tabs>
          <w:tab w:val="right" w:pos="9498"/>
        </w:tabs>
        <w:spacing w:after="0" w:line="240" w:lineRule="auto"/>
        <w:jc w:val="both"/>
        <w:rPr>
          <w:rFonts w:ascii="Times New Roman" w:hAnsi="Times New Roman"/>
          <w:sz w:val="28"/>
          <w:szCs w:val="28"/>
          <w:lang w:eastAsia="ar-SA"/>
        </w:rPr>
      </w:pPr>
      <w:r w:rsidRPr="00EA1C08">
        <w:rPr>
          <w:rFonts w:ascii="Times New Roman" w:hAnsi="Times New Roman"/>
          <w:sz w:val="28"/>
          <w:szCs w:val="28"/>
          <w:lang w:eastAsia="ar-SA"/>
        </w:rPr>
        <w:t>___________________________                         _____________________________</w:t>
      </w:r>
    </w:p>
    <w:p w:rsidR="00BA152A" w:rsidRPr="00EA1C08" w:rsidRDefault="00BA152A" w:rsidP="00AE6661">
      <w:pPr>
        <w:tabs>
          <w:tab w:val="right" w:pos="9498"/>
        </w:tabs>
        <w:spacing w:after="0" w:line="240" w:lineRule="auto"/>
        <w:rPr>
          <w:rFonts w:ascii="Times New Roman" w:hAnsi="Times New Roman"/>
          <w:sz w:val="28"/>
          <w:szCs w:val="28"/>
          <w:lang w:eastAsia="ar-SA"/>
        </w:rPr>
      </w:pPr>
      <w:r w:rsidRPr="00EA1C08">
        <w:rPr>
          <w:rFonts w:ascii="Times New Roman" w:hAnsi="Times New Roman"/>
          <w:sz w:val="20"/>
          <w:szCs w:val="20"/>
          <w:lang w:eastAsia="ar-SA"/>
        </w:rPr>
        <w:t xml:space="preserve">(Ф.И.О. руководителя)                                                           М.П.            (Подпись руководителя) </w:t>
      </w:r>
      <w:r w:rsidRPr="00EA1C08">
        <w:rPr>
          <w:rFonts w:ascii="Times New Roman" w:hAnsi="Times New Roman"/>
          <w:sz w:val="28"/>
          <w:szCs w:val="28"/>
          <w:lang w:eastAsia="ar-SA"/>
        </w:rPr>
        <w:t>_____________________</w:t>
      </w:r>
    </w:p>
    <w:p w:rsidR="00BA152A" w:rsidRPr="00EA1C08" w:rsidRDefault="00BA152A" w:rsidP="00AE6661">
      <w:pPr>
        <w:tabs>
          <w:tab w:val="right" w:pos="9498"/>
        </w:tabs>
        <w:spacing w:after="0" w:line="240" w:lineRule="auto"/>
        <w:rPr>
          <w:rFonts w:ascii="Times New Roman" w:hAnsi="Times New Roman"/>
          <w:sz w:val="28"/>
          <w:szCs w:val="28"/>
          <w:lang w:eastAsia="ar-SA"/>
        </w:rPr>
        <w:sectPr w:rsidR="00BA152A" w:rsidRPr="00EA1C08" w:rsidSect="005111E6">
          <w:headerReference w:type="even" r:id="rId24"/>
          <w:headerReference w:type="default" r:id="rId25"/>
          <w:pgSz w:w="11906" w:h="16838" w:code="9"/>
          <w:pgMar w:top="993" w:right="624" w:bottom="568" w:left="1134" w:header="720" w:footer="720" w:gutter="0"/>
          <w:pgNumType w:start="1"/>
          <w:cols w:space="720"/>
          <w:titlePg/>
          <w:docGrid w:linePitch="326"/>
        </w:sectPr>
      </w:pPr>
      <w:r w:rsidRPr="00EA1C08">
        <w:rPr>
          <w:rFonts w:ascii="Times New Roman" w:hAnsi="Times New Roman"/>
          <w:sz w:val="20"/>
          <w:szCs w:val="20"/>
          <w:lang w:eastAsia="ar-SA"/>
        </w:rPr>
        <w:t>(дата)</w:t>
      </w:r>
    </w:p>
    <w:p w:rsidR="00BA152A" w:rsidRPr="00EA1C08" w:rsidRDefault="00BA152A" w:rsidP="000F1BE5">
      <w:pPr>
        <w:widowControl w:val="0"/>
        <w:tabs>
          <w:tab w:val="left" w:pos="5670"/>
          <w:tab w:val="right" w:pos="9639"/>
          <w:tab w:val="left" w:pos="13290"/>
        </w:tabs>
        <w:autoSpaceDE w:val="0"/>
        <w:spacing w:after="0" w:line="240" w:lineRule="auto"/>
        <w:jc w:val="right"/>
        <w:rPr>
          <w:rFonts w:ascii="Times New Roman" w:hAnsi="Times New Roman"/>
          <w:sz w:val="28"/>
          <w:szCs w:val="28"/>
          <w:lang w:eastAsia="ar-SA"/>
        </w:rPr>
      </w:pPr>
      <w:r w:rsidRPr="00EA1C08">
        <w:rPr>
          <w:rFonts w:ascii="Times New Roman" w:hAnsi="Times New Roman"/>
          <w:sz w:val="24"/>
          <w:szCs w:val="24"/>
          <w:lang w:eastAsia="ar-SA"/>
        </w:rPr>
        <w:lastRenderedPageBreak/>
        <w:tab/>
      </w:r>
      <w:r w:rsidRPr="00EA1C08">
        <w:rPr>
          <w:rFonts w:ascii="Times New Roman" w:hAnsi="Times New Roman"/>
          <w:sz w:val="24"/>
          <w:szCs w:val="24"/>
          <w:lang w:eastAsia="ar-SA"/>
        </w:rPr>
        <w:tab/>
      </w:r>
      <w:r w:rsidRPr="00EA1C08">
        <w:rPr>
          <w:rFonts w:ascii="Times New Roman" w:hAnsi="Times New Roman"/>
          <w:sz w:val="28"/>
          <w:szCs w:val="28"/>
          <w:lang w:eastAsia="ar-SA"/>
        </w:rPr>
        <w:t>Приложение № 2</w:t>
      </w:r>
    </w:p>
    <w:p w:rsidR="00FF7CA8" w:rsidRPr="00EA1C08" w:rsidRDefault="00FF7CA8" w:rsidP="00FF7CA8">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sz w:val="28"/>
          <w:szCs w:val="28"/>
          <w:lang w:eastAsia="ar-SA"/>
        </w:rPr>
        <w:t xml:space="preserve">к Положению </w:t>
      </w:r>
      <w:r w:rsidRPr="00EA1C08">
        <w:rPr>
          <w:rFonts w:ascii="Times New Roman" w:hAnsi="Times New Roman"/>
          <w:bCs/>
          <w:sz w:val="28"/>
          <w:szCs w:val="28"/>
          <w:lang w:eastAsia="ar-SA"/>
        </w:rPr>
        <w:t>«О порядке предоставления</w:t>
      </w:r>
    </w:p>
    <w:p w:rsidR="00FF7CA8" w:rsidRPr="00EA1C08" w:rsidRDefault="00FF7CA8" w:rsidP="00FF7CA8">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bCs/>
          <w:sz w:val="28"/>
          <w:szCs w:val="28"/>
          <w:lang w:eastAsia="ar-SA"/>
        </w:rPr>
        <w:t xml:space="preserve"> субсидий юридическим лица</w:t>
      </w:r>
      <w:proofErr w:type="gramStart"/>
      <w:r w:rsidRPr="00EA1C08">
        <w:rPr>
          <w:rFonts w:ascii="Times New Roman" w:hAnsi="Times New Roman"/>
          <w:bCs/>
          <w:sz w:val="28"/>
          <w:szCs w:val="28"/>
          <w:lang w:eastAsia="ar-SA"/>
        </w:rPr>
        <w:t>м(</w:t>
      </w:r>
      <w:proofErr w:type="gramEnd"/>
      <w:r w:rsidRPr="00EA1C08">
        <w:rPr>
          <w:rFonts w:ascii="Times New Roman" w:hAnsi="Times New Roman"/>
          <w:bCs/>
          <w:sz w:val="28"/>
          <w:szCs w:val="28"/>
          <w:lang w:eastAsia="ar-SA"/>
        </w:rPr>
        <w:t xml:space="preserve">за исключением </w:t>
      </w:r>
    </w:p>
    <w:p w:rsidR="00FF7CA8" w:rsidRPr="00EA1C08" w:rsidRDefault="00FF7CA8" w:rsidP="00FF7CA8">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bCs/>
          <w:sz w:val="28"/>
          <w:szCs w:val="28"/>
          <w:lang w:eastAsia="ar-SA"/>
        </w:rPr>
        <w:t xml:space="preserve">субсидий </w:t>
      </w:r>
      <w:proofErr w:type="gramStart"/>
      <w:r w:rsidRPr="00EA1C08">
        <w:rPr>
          <w:rFonts w:ascii="Times New Roman" w:hAnsi="Times New Roman"/>
          <w:bCs/>
          <w:sz w:val="28"/>
          <w:szCs w:val="28"/>
          <w:lang w:eastAsia="ar-SA"/>
        </w:rPr>
        <w:t>государственным</w:t>
      </w:r>
      <w:proofErr w:type="gramEnd"/>
      <w:r w:rsidRPr="00EA1C08">
        <w:rPr>
          <w:rFonts w:ascii="Times New Roman" w:hAnsi="Times New Roman"/>
          <w:bCs/>
          <w:sz w:val="28"/>
          <w:szCs w:val="28"/>
          <w:lang w:eastAsia="ar-SA"/>
        </w:rPr>
        <w:t xml:space="preserve"> (муниципальным) </w:t>
      </w:r>
    </w:p>
    <w:p w:rsidR="00FF7CA8" w:rsidRPr="00EA1C08" w:rsidRDefault="00FF7CA8" w:rsidP="00FF7CA8">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bCs/>
          <w:sz w:val="28"/>
          <w:szCs w:val="28"/>
          <w:lang w:eastAsia="ar-SA"/>
        </w:rPr>
        <w:t>учреждениям), индивидуальным предпринимателям</w:t>
      </w:r>
    </w:p>
    <w:p w:rsidR="00FF7CA8" w:rsidRPr="00EA1C08" w:rsidRDefault="00FF7CA8" w:rsidP="00FF7CA8">
      <w:pPr>
        <w:widowControl w:val="0"/>
        <w:tabs>
          <w:tab w:val="right" w:pos="9498"/>
        </w:tabs>
        <w:autoSpaceDE w:val="0"/>
        <w:spacing w:after="0" w:line="240" w:lineRule="auto"/>
        <w:jc w:val="right"/>
        <w:rPr>
          <w:rFonts w:ascii="Times New Roman" w:hAnsi="Times New Roman"/>
          <w:sz w:val="28"/>
          <w:szCs w:val="28"/>
          <w:lang w:eastAsia="ar-SA"/>
        </w:rPr>
      </w:pPr>
      <w:r w:rsidRPr="00EA1C08">
        <w:rPr>
          <w:rFonts w:ascii="Times New Roman" w:hAnsi="Times New Roman"/>
          <w:bCs/>
          <w:sz w:val="28"/>
          <w:szCs w:val="28"/>
          <w:lang w:eastAsia="ar-SA"/>
        </w:rPr>
        <w:t xml:space="preserve">на </w:t>
      </w:r>
      <w:r w:rsidRPr="00EA1C08">
        <w:rPr>
          <w:rFonts w:ascii="Times New Roman" w:hAnsi="Times New Roman"/>
          <w:sz w:val="28"/>
          <w:szCs w:val="28"/>
          <w:lang w:eastAsia="ar-SA"/>
        </w:rPr>
        <w:t xml:space="preserve">возмещение  недополученных доходов </w:t>
      </w:r>
    </w:p>
    <w:p w:rsidR="00FF7CA8" w:rsidRPr="00EA1C08" w:rsidRDefault="00FF7CA8" w:rsidP="00FF7CA8">
      <w:pPr>
        <w:widowControl w:val="0"/>
        <w:tabs>
          <w:tab w:val="center" w:pos="4790"/>
          <w:tab w:val="right" w:pos="9498"/>
          <w:tab w:val="right" w:pos="9581"/>
        </w:tabs>
        <w:autoSpaceDE w:val="0"/>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ab/>
        <w:t>организациям жилищно-коммунального хозяйства</w:t>
      </w:r>
    </w:p>
    <w:p w:rsidR="00FF7CA8" w:rsidRPr="00EA1C08" w:rsidRDefault="00FF7CA8" w:rsidP="00FF7CA8">
      <w:pPr>
        <w:widowControl w:val="0"/>
        <w:tabs>
          <w:tab w:val="right" w:pos="9498"/>
        </w:tabs>
        <w:autoSpaceDE w:val="0"/>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 xml:space="preserve"> и коммунального комплекса, </w:t>
      </w:r>
      <w:proofErr w:type="gramStart"/>
      <w:r w:rsidRPr="00EA1C08">
        <w:rPr>
          <w:rFonts w:ascii="Times New Roman" w:hAnsi="Times New Roman"/>
          <w:sz w:val="28"/>
          <w:szCs w:val="28"/>
          <w:lang w:eastAsia="ar-SA"/>
        </w:rPr>
        <w:t>оказывающим</w:t>
      </w:r>
      <w:proofErr w:type="gramEnd"/>
      <w:r w:rsidRPr="00EA1C08">
        <w:rPr>
          <w:rFonts w:ascii="Times New Roman" w:hAnsi="Times New Roman"/>
          <w:sz w:val="28"/>
          <w:szCs w:val="28"/>
          <w:lang w:eastAsia="ar-SA"/>
        </w:rPr>
        <w:t xml:space="preserve"> услуги</w:t>
      </w:r>
    </w:p>
    <w:p w:rsidR="00FF7CA8" w:rsidRPr="00EA1C08" w:rsidRDefault="00FF7CA8" w:rsidP="00FF7CA8">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sz w:val="28"/>
          <w:szCs w:val="28"/>
          <w:lang w:eastAsia="ar-SA"/>
        </w:rPr>
        <w:t xml:space="preserve"> водоснабжения, водоотведения</w:t>
      </w:r>
      <w:r w:rsidRPr="00EA1C08">
        <w:rPr>
          <w:rFonts w:ascii="Times New Roman" w:hAnsi="Times New Roman"/>
          <w:bCs/>
          <w:sz w:val="28"/>
          <w:szCs w:val="28"/>
          <w:lang w:eastAsia="ar-SA"/>
        </w:rPr>
        <w:t>»</w:t>
      </w:r>
    </w:p>
    <w:p w:rsidR="00BA152A" w:rsidRPr="00EA1C08" w:rsidRDefault="00FF7CA8" w:rsidP="00FF7CA8">
      <w:pPr>
        <w:widowControl w:val="0"/>
        <w:tabs>
          <w:tab w:val="left" w:pos="5670"/>
          <w:tab w:val="right" w:pos="9639"/>
        </w:tabs>
        <w:autoSpaceDE w:val="0"/>
        <w:spacing w:after="0" w:line="240" w:lineRule="auto"/>
        <w:jc w:val="right"/>
        <w:rPr>
          <w:rFonts w:ascii="Times New Roman" w:hAnsi="Times New Roman"/>
          <w:sz w:val="24"/>
          <w:szCs w:val="24"/>
          <w:lang w:eastAsia="ar-SA"/>
        </w:rPr>
      </w:pPr>
      <w:r w:rsidRPr="00EA1C08">
        <w:rPr>
          <w:rFonts w:ascii="Times New Roman" w:hAnsi="Times New Roman"/>
          <w:sz w:val="24"/>
          <w:szCs w:val="24"/>
          <w:lang w:eastAsia="ar-SA"/>
        </w:rPr>
        <w:t xml:space="preserve"> </w:t>
      </w:r>
      <w:r w:rsidR="00BA152A" w:rsidRPr="00EA1C08">
        <w:rPr>
          <w:rFonts w:ascii="Times New Roman" w:hAnsi="Times New Roman"/>
          <w:sz w:val="24"/>
          <w:szCs w:val="24"/>
          <w:lang w:eastAsia="ar-SA"/>
        </w:rPr>
        <w:t>(Оформляется на фирменном бланке предприятия)</w:t>
      </w:r>
    </w:p>
    <w:p w:rsidR="00BA152A" w:rsidRPr="00EA1C08" w:rsidRDefault="00BA152A" w:rsidP="00270181">
      <w:pPr>
        <w:spacing w:after="0" w:line="240" w:lineRule="auto"/>
        <w:rPr>
          <w:rFonts w:ascii="Times New Roman" w:hAnsi="Times New Roman"/>
          <w:sz w:val="24"/>
          <w:szCs w:val="24"/>
          <w:lang w:eastAsia="ar-SA"/>
        </w:rPr>
      </w:pPr>
    </w:p>
    <w:tbl>
      <w:tblPr>
        <w:tblW w:w="0" w:type="auto"/>
        <w:jc w:val="right"/>
        <w:tblInd w:w="-3195" w:type="dxa"/>
        <w:tblLayout w:type="fixed"/>
        <w:tblLook w:val="00A0"/>
      </w:tblPr>
      <w:tblGrid>
        <w:gridCol w:w="5811"/>
      </w:tblGrid>
      <w:tr w:rsidR="00BA152A" w:rsidRPr="00EA1C08" w:rsidTr="009C572E">
        <w:trPr>
          <w:jc w:val="right"/>
        </w:trPr>
        <w:tc>
          <w:tcPr>
            <w:tcW w:w="5811" w:type="dxa"/>
          </w:tcPr>
          <w:p w:rsidR="00BA152A" w:rsidRPr="00EA1C08" w:rsidRDefault="00BA152A" w:rsidP="00AE6661">
            <w:pPr>
              <w:widowControl w:val="0"/>
              <w:autoSpaceDE w:val="0"/>
              <w:spacing w:after="0" w:line="240" w:lineRule="auto"/>
              <w:jc w:val="right"/>
              <w:rPr>
                <w:rFonts w:ascii="Times New Roman" w:hAnsi="Times New Roman"/>
                <w:sz w:val="20"/>
                <w:szCs w:val="20"/>
                <w:lang w:eastAsia="ar-SA"/>
              </w:rPr>
            </w:pPr>
          </w:p>
        </w:tc>
      </w:tr>
    </w:tbl>
    <w:p w:rsidR="00BA152A" w:rsidRPr="00EA1C08" w:rsidRDefault="00BA152A" w:rsidP="00AE6661">
      <w:pPr>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Расчет-заявка</w:t>
      </w:r>
    </w:p>
    <w:p w:rsidR="00BA152A" w:rsidRPr="00EA1C08" w:rsidRDefault="00BA152A" w:rsidP="00AE6661">
      <w:pPr>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 xml:space="preserve">на получение </w:t>
      </w:r>
      <w:proofErr w:type="gramStart"/>
      <w:r w:rsidRPr="00EA1C08">
        <w:rPr>
          <w:rFonts w:ascii="Times New Roman" w:hAnsi="Times New Roman"/>
          <w:sz w:val="24"/>
          <w:szCs w:val="24"/>
          <w:lang w:eastAsia="ar-SA"/>
        </w:rPr>
        <w:t>субсидии</w:t>
      </w:r>
      <w:proofErr w:type="gramEnd"/>
      <w:r w:rsidRPr="00EA1C08">
        <w:rPr>
          <w:rFonts w:ascii="Times New Roman" w:hAnsi="Times New Roman"/>
          <w:sz w:val="24"/>
          <w:szCs w:val="24"/>
          <w:lang w:eastAsia="ar-SA"/>
        </w:rPr>
        <w:t xml:space="preserve"> на возмещение недополученных доходов  за услуги, </w:t>
      </w:r>
    </w:p>
    <w:p w:rsidR="00BA152A" w:rsidRPr="00EA1C08" w:rsidRDefault="00BA152A" w:rsidP="00AE6661">
      <w:pPr>
        <w:spacing w:after="0" w:line="240" w:lineRule="auto"/>
        <w:jc w:val="center"/>
        <w:rPr>
          <w:rFonts w:ascii="Times New Roman" w:hAnsi="Times New Roman"/>
          <w:sz w:val="24"/>
          <w:szCs w:val="24"/>
          <w:lang w:eastAsia="ar-SA"/>
        </w:rPr>
      </w:pPr>
      <w:proofErr w:type="gramStart"/>
      <w:r w:rsidRPr="00EA1C08">
        <w:rPr>
          <w:rFonts w:ascii="Times New Roman" w:hAnsi="Times New Roman"/>
          <w:sz w:val="24"/>
          <w:szCs w:val="24"/>
          <w:lang w:eastAsia="ar-SA"/>
        </w:rPr>
        <w:t>оказанные</w:t>
      </w:r>
      <w:proofErr w:type="gramEnd"/>
      <w:r w:rsidRPr="00EA1C08">
        <w:rPr>
          <w:rFonts w:ascii="Times New Roman" w:hAnsi="Times New Roman"/>
          <w:sz w:val="24"/>
          <w:szCs w:val="24"/>
          <w:lang w:eastAsia="ar-SA"/>
        </w:rPr>
        <w:t xml:space="preserve"> по водоснабжению водоотведению)  при применении государственных регулируемых цен за период__________________________</w:t>
      </w:r>
    </w:p>
    <w:p w:rsidR="00BA152A" w:rsidRPr="00EA1C08" w:rsidRDefault="00BA152A" w:rsidP="00AE6661">
      <w:pPr>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Тариф, утвержденный МТР и</w:t>
      </w:r>
      <w:proofErr w:type="gramStart"/>
      <w:r w:rsidRPr="00EA1C08">
        <w:rPr>
          <w:rFonts w:ascii="Times New Roman" w:hAnsi="Times New Roman"/>
          <w:sz w:val="24"/>
          <w:szCs w:val="24"/>
          <w:lang w:eastAsia="ar-SA"/>
        </w:rPr>
        <w:t xml:space="preserve"> Э</w:t>
      </w:r>
      <w:proofErr w:type="gramEnd"/>
      <w:r w:rsidRPr="00EA1C08">
        <w:rPr>
          <w:rFonts w:ascii="Times New Roman" w:hAnsi="Times New Roman"/>
          <w:sz w:val="24"/>
          <w:szCs w:val="24"/>
          <w:lang w:eastAsia="ar-SA"/>
        </w:rPr>
        <w:t xml:space="preserve"> (с НДС/без НДС) ______________________</w:t>
      </w:r>
    </w:p>
    <w:p w:rsidR="00BA152A" w:rsidRPr="00EA1C08" w:rsidRDefault="00BA152A" w:rsidP="00AE6661">
      <w:pPr>
        <w:spacing w:after="0" w:line="240" w:lineRule="auto"/>
        <w:rPr>
          <w:rFonts w:ascii="Times New Roman" w:hAnsi="Times New Roman"/>
          <w:sz w:val="24"/>
          <w:szCs w:val="24"/>
          <w:lang w:eastAsia="ar-SA"/>
        </w:rPr>
      </w:pPr>
    </w:p>
    <w:tbl>
      <w:tblPr>
        <w:tblW w:w="15471" w:type="dxa"/>
        <w:tblInd w:w="88" w:type="dxa"/>
        <w:tblLayout w:type="fixed"/>
        <w:tblLook w:val="0000"/>
      </w:tblPr>
      <w:tblGrid>
        <w:gridCol w:w="1228"/>
        <w:gridCol w:w="3045"/>
        <w:gridCol w:w="2410"/>
        <w:gridCol w:w="3827"/>
        <w:gridCol w:w="2976"/>
        <w:gridCol w:w="1985"/>
      </w:tblGrid>
      <w:tr w:rsidR="00BA152A" w:rsidRPr="00EA1C08" w:rsidTr="00270181">
        <w:trPr>
          <w:trHeight w:val="1162"/>
        </w:trPr>
        <w:tc>
          <w:tcPr>
            <w:tcW w:w="1228" w:type="dxa"/>
            <w:tcBorders>
              <w:top w:val="single" w:sz="4" w:space="0" w:color="000000"/>
              <w:left w:val="single" w:sz="4" w:space="0" w:color="000000"/>
              <w:bottom w:val="single" w:sz="4" w:space="0" w:color="000000"/>
            </w:tcBorders>
            <w:shd w:val="clear" w:color="auto" w:fill="FFFFFF"/>
            <w:vAlign w:val="center"/>
          </w:tcPr>
          <w:p w:rsidR="00BA152A" w:rsidRPr="00EA1C08" w:rsidRDefault="00BA152A" w:rsidP="00AE6661">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 xml:space="preserve">№ </w:t>
            </w:r>
            <w:proofErr w:type="gramStart"/>
            <w:r w:rsidRPr="00EA1C08">
              <w:rPr>
                <w:rFonts w:ascii="Times New Roman" w:hAnsi="Times New Roman"/>
                <w:sz w:val="23"/>
                <w:szCs w:val="23"/>
                <w:lang w:eastAsia="ar-SA"/>
              </w:rPr>
              <w:t>п</w:t>
            </w:r>
            <w:proofErr w:type="gramEnd"/>
            <w:r w:rsidRPr="00EA1C08">
              <w:rPr>
                <w:rFonts w:ascii="Times New Roman" w:hAnsi="Times New Roman"/>
                <w:sz w:val="23"/>
                <w:szCs w:val="23"/>
                <w:lang w:eastAsia="ar-SA"/>
              </w:rPr>
              <w:t>/п</w:t>
            </w:r>
          </w:p>
        </w:tc>
        <w:tc>
          <w:tcPr>
            <w:tcW w:w="3045" w:type="dxa"/>
            <w:tcBorders>
              <w:top w:val="single" w:sz="4" w:space="0" w:color="000000"/>
              <w:left w:val="single" w:sz="4" w:space="0" w:color="000000"/>
              <w:bottom w:val="single" w:sz="4" w:space="0" w:color="000000"/>
            </w:tcBorders>
            <w:shd w:val="clear" w:color="auto" w:fill="FFFFFF"/>
            <w:vAlign w:val="center"/>
          </w:tcPr>
          <w:p w:rsidR="00BA152A" w:rsidRPr="00EA1C08" w:rsidRDefault="00BA152A" w:rsidP="00A369A0">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Услуга</w:t>
            </w:r>
          </w:p>
        </w:tc>
        <w:tc>
          <w:tcPr>
            <w:tcW w:w="2410" w:type="dxa"/>
            <w:tcBorders>
              <w:top w:val="single" w:sz="4" w:space="0" w:color="000000"/>
              <w:left w:val="single" w:sz="4" w:space="0" w:color="000000"/>
              <w:bottom w:val="single" w:sz="4" w:space="0" w:color="000000"/>
            </w:tcBorders>
            <w:shd w:val="clear" w:color="auto" w:fill="FFFFFF"/>
            <w:vAlign w:val="center"/>
          </w:tcPr>
          <w:p w:rsidR="00BA152A" w:rsidRPr="00EA1C08" w:rsidRDefault="00BA152A" w:rsidP="00A369A0">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Расходы за период ________</w:t>
            </w:r>
          </w:p>
        </w:tc>
        <w:tc>
          <w:tcPr>
            <w:tcW w:w="3827" w:type="dxa"/>
            <w:tcBorders>
              <w:top w:val="single" w:sz="4" w:space="0" w:color="000000"/>
              <w:left w:val="single" w:sz="4" w:space="0" w:color="000000"/>
              <w:bottom w:val="single" w:sz="4" w:space="0" w:color="000000"/>
            </w:tcBorders>
            <w:shd w:val="clear" w:color="auto" w:fill="FFFFFF"/>
            <w:vAlign w:val="center"/>
          </w:tcPr>
          <w:p w:rsidR="00BA152A" w:rsidRPr="00EA1C08" w:rsidRDefault="00BA152A" w:rsidP="00270181">
            <w:pPr>
              <w:snapToGrid w:val="0"/>
              <w:spacing w:after="0" w:line="100" w:lineRule="atLeast"/>
              <w:ind w:firstLine="176"/>
              <w:jc w:val="center"/>
              <w:rPr>
                <w:rFonts w:ascii="Times New Roman" w:hAnsi="Times New Roman"/>
                <w:sz w:val="23"/>
                <w:szCs w:val="23"/>
                <w:lang w:eastAsia="ar-SA"/>
              </w:rPr>
            </w:pPr>
            <w:r w:rsidRPr="00EA1C08">
              <w:rPr>
                <w:rFonts w:ascii="Times New Roman" w:hAnsi="Times New Roman"/>
                <w:sz w:val="23"/>
                <w:szCs w:val="23"/>
                <w:lang w:eastAsia="ar-SA"/>
              </w:rPr>
              <w:t>Доходы за период ________</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rsidR="00BA152A" w:rsidRPr="00EA1C08" w:rsidRDefault="00BA152A" w:rsidP="00AE6661">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Сумма недополученных доходов (убыток)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A152A" w:rsidRPr="00EA1C08" w:rsidRDefault="00BA152A" w:rsidP="00AE6661">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Сумма субсидии</w:t>
            </w:r>
          </w:p>
        </w:tc>
      </w:tr>
      <w:tr w:rsidR="00BA152A" w:rsidRPr="00EA1C08" w:rsidTr="00270181">
        <w:trPr>
          <w:trHeight w:val="255"/>
        </w:trPr>
        <w:tc>
          <w:tcPr>
            <w:tcW w:w="1228" w:type="dxa"/>
            <w:tcBorders>
              <w:left w:val="single" w:sz="4" w:space="0" w:color="000000"/>
              <w:bottom w:val="single" w:sz="2" w:space="0" w:color="000000"/>
            </w:tcBorders>
            <w:shd w:val="clear" w:color="auto" w:fill="FFFFFF"/>
            <w:vAlign w:val="bottom"/>
          </w:tcPr>
          <w:p w:rsidR="00BA152A" w:rsidRPr="00EA1C08" w:rsidRDefault="00BA152A" w:rsidP="00AE6661">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1</w:t>
            </w:r>
          </w:p>
        </w:tc>
        <w:tc>
          <w:tcPr>
            <w:tcW w:w="3045" w:type="dxa"/>
            <w:tcBorders>
              <w:left w:val="single" w:sz="4" w:space="0" w:color="000000"/>
              <w:bottom w:val="single" w:sz="2" w:space="0" w:color="000000"/>
            </w:tcBorders>
            <w:shd w:val="clear" w:color="auto" w:fill="FFFFFF"/>
            <w:vAlign w:val="bottom"/>
          </w:tcPr>
          <w:p w:rsidR="00BA152A" w:rsidRPr="00EA1C08" w:rsidRDefault="00BA152A" w:rsidP="00AE6661">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2</w:t>
            </w:r>
          </w:p>
        </w:tc>
        <w:tc>
          <w:tcPr>
            <w:tcW w:w="2410" w:type="dxa"/>
            <w:tcBorders>
              <w:left w:val="single" w:sz="4" w:space="0" w:color="000000"/>
              <w:bottom w:val="single" w:sz="2" w:space="0" w:color="000000"/>
            </w:tcBorders>
            <w:shd w:val="clear" w:color="auto" w:fill="FFFFFF"/>
            <w:vAlign w:val="bottom"/>
          </w:tcPr>
          <w:p w:rsidR="00BA152A" w:rsidRPr="00EA1C08" w:rsidRDefault="00BA152A" w:rsidP="00AE6661">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3</w:t>
            </w:r>
          </w:p>
        </w:tc>
        <w:tc>
          <w:tcPr>
            <w:tcW w:w="3827" w:type="dxa"/>
            <w:tcBorders>
              <w:left w:val="single" w:sz="4" w:space="0" w:color="000000"/>
              <w:bottom w:val="single" w:sz="4" w:space="0" w:color="000000"/>
            </w:tcBorders>
            <w:shd w:val="clear" w:color="auto" w:fill="FFFFFF"/>
            <w:vAlign w:val="bottom"/>
          </w:tcPr>
          <w:p w:rsidR="00BA152A" w:rsidRPr="00EA1C08" w:rsidRDefault="00BA152A" w:rsidP="00AE6661">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4</w:t>
            </w:r>
          </w:p>
        </w:tc>
        <w:tc>
          <w:tcPr>
            <w:tcW w:w="2976" w:type="dxa"/>
            <w:tcBorders>
              <w:left w:val="single" w:sz="4" w:space="0" w:color="000000"/>
              <w:bottom w:val="single" w:sz="4" w:space="0" w:color="000000"/>
              <w:right w:val="single" w:sz="4" w:space="0" w:color="auto"/>
            </w:tcBorders>
            <w:shd w:val="clear" w:color="auto" w:fill="FFFFFF"/>
            <w:vAlign w:val="bottom"/>
          </w:tcPr>
          <w:p w:rsidR="00BA152A" w:rsidRPr="00EA1C08" w:rsidRDefault="00BA152A" w:rsidP="00AE6661">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BA152A" w:rsidRPr="00EA1C08" w:rsidRDefault="00BA152A" w:rsidP="00AE6661">
            <w:pPr>
              <w:snapToGrid w:val="0"/>
              <w:spacing w:after="0" w:line="100" w:lineRule="atLeast"/>
              <w:jc w:val="center"/>
              <w:rPr>
                <w:rFonts w:ascii="Times New Roman" w:hAnsi="Times New Roman"/>
                <w:sz w:val="23"/>
                <w:szCs w:val="23"/>
                <w:lang w:eastAsia="ar-SA"/>
              </w:rPr>
            </w:pPr>
            <w:r w:rsidRPr="00EA1C08">
              <w:rPr>
                <w:rFonts w:ascii="Times New Roman" w:hAnsi="Times New Roman"/>
                <w:sz w:val="23"/>
                <w:szCs w:val="23"/>
                <w:lang w:eastAsia="ar-SA"/>
              </w:rPr>
              <w:t>6</w:t>
            </w:r>
          </w:p>
        </w:tc>
      </w:tr>
      <w:tr w:rsidR="00BA152A" w:rsidRPr="00EA1C08" w:rsidTr="00270181">
        <w:trPr>
          <w:trHeight w:val="255"/>
        </w:trPr>
        <w:tc>
          <w:tcPr>
            <w:tcW w:w="1228" w:type="dxa"/>
            <w:tcBorders>
              <w:left w:val="single" w:sz="4" w:space="0" w:color="000000"/>
              <w:bottom w:val="single" w:sz="2" w:space="0" w:color="000000"/>
            </w:tcBorders>
            <w:shd w:val="clear" w:color="auto" w:fill="FFFFFF"/>
            <w:vAlign w:val="bottom"/>
          </w:tcPr>
          <w:p w:rsidR="00BA152A" w:rsidRPr="00EA1C08" w:rsidRDefault="00BA152A" w:rsidP="00AE6661">
            <w:pPr>
              <w:snapToGrid w:val="0"/>
              <w:spacing w:after="0" w:line="100" w:lineRule="atLeast"/>
              <w:rPr>
                <w:rFonts w:ascii="Times New Roman" w:hAnsi="Times New Roman"/>
                <w:sz w:val="23"/>
                <w:szCs w:val="23"/>
                <w:lang w:eastAsia="ar-SA"/>
              </w:rPr>
            </w:pPr>
            <w:r w:rsidRPr="00EA1C08">
              <w:rPr>
                <w:rFonts w:ascii="Times New Roman" w:hAnsi="Times New Roman"/>
                <w:sz w:val="23"/>
                <w:szCs w:val="23"/>
                <w:lang w:eastAsia="ar-SA"/>
              </w:rPr>
              <w:t>Итого:</w:t>
            </w:r>
          </w:p>
        </w:tc>
        <w:tc>
          <w:tcPr>
            <w:tcW w:w="3045" w:type="dxa"/>
            <w:tcBorders>
              <w:left w:val="single" w:sz="4" w:space="0" w:color="000000"/>
              <w:bottom w:val="single" w:sz="2" w:space="0" w:color="000000"/>
            </w:tcBorders>
            <w:shd w:val="clear" w:color="auto" w:fill="FFFFFF"/>
            <w:vAlign w:val="bottom"/>
          </w:tcPr>
          <w:p w:rsidR="00BA152A" w:rsidRPr="00EA1C08" w:rsidRDefault="00BA152A" w:rsidP="00AE6661">
            <w:pPr>
              <w:snapToGrid w:val="0"/>
              <w:spacing w:after="0" w:line="100" w:lineRule="atLeast"/>
              <w:rPr>
                <w:rFonts w:ascii="Times New Roman" w:hAnsi="Times New Roman"/>
                <w:sz w:val="23"/>
                <w:szCs w:val="23"/>
                <w:lang w:eastAsia="ar-SA"/>
              </w:rPr>
            </w:pPr>
          </w:p>
        </w:tc>
        <w:tc>
          <w:tcPr>
            <w:tcW w:w="2410" w:type="dxa"/>
            <w:tcBorders>
              <w:left w:val="single" w:sz="4" w:space="0" w:color="000000"/>
              <w:bottom w:val="single" w:sz="2" w:space="0" w:color="000000"/>
            </w:tcBorders>
            <w:shd w:val="clear" w:color="auto" w:fill="FFFFFF"/>
            <w:vAlign w:val="bottom"/>
          </w:tcPr>
          <w:p w:rsidR="00BA152A" w:rsidRPr="00EA1C08" w:rsidRDefault="00BA152A" w:rsidP="00AE6661">
            <w:pPr>
              <w:snapToGrid w:val="0"/>
              <w:spacing w:after="0" w:line="100" w:lineRule="atLeast"/>
              <w:rPr>
                <w:rFonts w:ascii="Times New Roman" w:hAnsi="Times New Roman"/>
                <w:sz w:val="23"/>
                <w:szCs w:val="23"/>
                <w:lang w:eastAsia="ar-SA"/>
              </w:rPr>
            </w:pPr>
          </w:p>
        </w:tc>
        <w:tc>
          <w:tcPr>
            <w:tcW w:w="3827" w:type="dxa"/>
            <w:tcBorders>
              <w:left w:val="single" w:sz="4" w:space="0" w:color="000000"/>
              <w:bottom w:val="single" w:sz="4" w:space="0" w:color="000000"/>
            </w:tcBorders>
            <w:shd w:val="clear" w:color="auto" w:fill="FFFFFF"/>
            <w:vAlign w:val="bottom"/>
          </w:tcPr>
          <w:p w:rsidR="00BA152A" w:rsidRPr="00EA1C08" w:rsidRDefault="00BA152A" w:rsidP="00AE6661">
            <w:pPr>
              <w:snapToGrid w:val="0"/>
              <w:spacing w:after="0" w:line="100" w:lineRule="atLeast"/>
              <w:rPr>
                <w:rFonts w:ascii="Times New Roman" w:hAnsi="Times New Roman"/>
                <w:sz w:val="23"/>
                <w:szCs w:val="23"/>
                <w:lang w:eastAsia="ar-SA"/>
              </w:rPr>
            </w:pPr>
          </w:p>
        </w:tc>
        <w:tc>
          <w:tcPr>
            <w:tcW w:w="2976" w:type="dxa"/>
            <w:tcBorders>
              <w:left w:val="single" w:sz="4" w:space="0" w:color="000000"/>
              <w:bottom w:val="single" w:sz="4" w:space="0" w:color="000000"/>
              <w:right w:val="single" w:sz="4" w:space="0" w:color="auto"/>
            </w:tcBorders>
            <w:shd w:val="clear" w:color="auto" w:fill="FFFFFF"/>
            <w:vAlign w:val="bottom"/>
          </w:tcPr>
          <w:p w:rsidR="00BA152A" w:rsidRPr="00EA1C08" w:rsidRDefault="00BA152A" w:rsidP="00AE6661">
            <w:pPr>
              <w:snapToGrid w:val="0"/>
              <w:spacing w:after="0" w:line="100" w:lineRule="atLeast"/>
              <w:rPr>
                <w:rFonts w:ascii="Times New Roman" w:hAnsi="Times New Roman"/>
                <w:sz w:val="23"/>
                <w:szCs w:val="23"/>
                <w:lang w:eastAsia="ar-SA"/>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BA152A" w:rsidRPr="00EA1C08" w:rsidRDefault="00BA152A" w:rsidP="00AE6661">
            <w:pPr>
              <w:snapToGrid w:val="0"/>
              <w:spacing w:after="0" w:line="100" w:lineRule="atLeast"/>
              <w:rPr>
                <w:rFonts w:ascii="Times New Roman" w:hAnsi="Times New Roman"/>
                <w:sz w:val="23"/>
                <w:szCs w:val="23"/>
                <w:lang w:eastAsia="ar-SA"/>
              </w:rPr>
            </w:pPr>
          </w:p>
        </w:tc>
      </w:tr>
    </w:tbl>
    <w:p w:rsidR="00BA152A" w:rsidRPr="00EA1C08" w:rsidRDefault="00BA152A" w:rsidP="00AE6661">
      <w:pPr>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Подписи:</w:t>
      </w:r>
    </w:p>
    <w:p w:rsidR="00BA152A" w:rsidRPr="00EA1C08" w:rsidRDefault="00BA152A" w:rsidP="00AE6661">
      <w:pPr>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руководитель _______________________________ /_______________________________/</w:t>
      </w:r>
    </w:p>
    <w:p w:rsidR="00BA152A" w:rsidRPr="00EA1C08" w:rsidRDefault="00BA152A" w:rsidP="00AE6661">
      <w:pPr>
        <w:spacing w:after="0" w:line="240" w:lineRule="auto"/>
        <w:rPr>
          <w:rFonts w:ascii="Times New Roman" w:hAnsi="Times New Roman"/>
          <w:sz w:val="28"/>
          <w:szCs w:val="28"/>
          <w:lang w:eastAsia="ar-SA"/>
        </w:rPr>
      </w:pPr>
      <w:r w:rsidRPr="00EA1C08">
        <w:rPr>
          <w:rFonts w:ascii="Times New Roman" w:hAnsi="Times New Roman"/>
          <w:sz w:val="24"/>
          <w:szCs w:val="24"/>
          <w:lang w:eastAsia="ar-SA"/>
        </w:rPr>
        <w:t>гл. бухгалтер _______________________________ /_______________________________/</w:t>
      </w:r>
    </w:p>
    <w:p w:rsidR="00BA152A" w:rsidRPr="00EA1C08" w:rsidRDefault="00BA152A" w:rsidP="00AE6661">
      <w:pPr>
        <w:widowControl w:val="0"/>
        <w:autoSpaceDE w:val="0"/>
        <w:spacing w:after="0" w:line="240" w:lineRule="auto"/>
        <w:rPr>
          <w:rFonts w:ascii="Times New Roman" w:hAnsi="Times New Roman"/>
          <w:sz w:val="12"/>
          <w:szCs w:val="12"/>
          <w:lang w:eastAsia="ar-SA"/>
        </w:rPr>
      </w:pPr>
    </w:p>
    <w:p w:rsidR="00BA152A" w:rsidRPr="00EA1C08" w:rsidRDefault="00BA152A" w:rsidP="00AE6661">
      <w:pPr>
        <w:widowControl w:val="0"/>
        <w:autoSpaceDE w:val="0"/>
        <w:spacing w:after="0" w:line="240" w:lineRule="auto"/>
        <w:rPr>
          <w:rFonts w:ascii="Times New Roman" w:hAnsi="Times New Roman"/>
          <w:sz w:val="20"/>
          <w:szCs w:val="20"/>
          <w:lang w:eastAsia="ar-SA"/>
        </w:rPr>
      </w:pPr>
      <w:r w:rsidRPr="00EA1C08">
        <w:rPr>
          <w:rFonts w:ascii="Times New Roman" w:hAnsi="Times New Roman"/>
          <w:sz w:val="20"/>
          <w:szCs w:val="20"/>
          <w:lang w:eastAsia="ar-SA"/>
        </w:rPr>
        <w:t xml:space="preserve">* Приложение к </w:t>
      </w:r>
      <w:proofErr w:type="gramStart"/>
      <w:r w:rsidRPr="00EA1C08">
        <w:rPr>
          <w:rFonts w:ascii="Times New Roman" w:hAnsi="Times New Roman"/>
          <w:sz w:val="20"/>
          <w:szCs w:val="20"/>
          <w:lang w:eastAsia="ar-SA"/>
        </w:rPr>
        <w:t>расчет-заявке</w:t>
      </w:r>
      <w:proofErr w:type="gramEnd"/>
      <w:r w:rsidRPr="00EA1C08">
        <w:rPr>
          <w:rFonts w:ascii="Times New Roman" w:hAnsi="Times New Roman"/>
          <w:sz w:val="20"/>
          <w:szCs w:val="20"/>
          <w:lang w:eastAsia="ar-SA"/>
        </w:rPr>
        <w:t xml:space="preserve"> на получение субсидии на возмещение недополученных доходов и (или) финансовое обеспечение (возмещение) затрат за услуги, оказанные: Реестр потребителей по оплате </w:t>
      </w:r>
      <w:proofErr w:type="gramStart"/>
      <w:r w:rsidRPr="00EA1C08">
        <w:rPr>
          <w:rFonts w:ascii="Times New Roman" w:hAnsi="Times New Roman"/>
          <w:sz w:val="20"/>
          <w:szCs w:val="20"/>
          <w:lang w:eastAsia="ar-SA"/>
        </w:rPr>
        <w:t>за</w:t>
      </w:r>
      <w:proofErr w:type="gramEnd"/>
      <w:r w:rsidRPr="00EA1C08">
        <w:rPr>
          <w:rFonts w:ascii="Times New Roman" w:hAnsi="Times New Roman"/>
          <w:sz w:val="20"/>
          <w:szCs w:val="20"/>
          <w:lang w:eastAsia="ar-SA"/>
        </w:rPr>
        <w:t xml:space="preserve"> х/в, водоотведение в электронном виде в </w:t>
      </w:r>
      <w:proofErr w:type="spellStart"/>
      <w:r w:rsidRPr="00EA1C08">
        <w:rPr>
          <w:rFonts w:ascii="Times New Roman" w:hAnsi="Times New Roman"/>
          <w:sz w:val="20"/>
          <w:szCs w:val="20"/>
          <w:lang w:eastAsia="ar-SA"/>
        </w:rPr>
        <w:t>прогр</w:t>
      </w:r>
      <w:proofErr w:type="spellEnd"/>
      <w:r w:rsidRPr="00EA1C08">
        <w:rPr>
          <w:rFonts w:ascii="Times New Roman" w:hAnsi="Times New Roman"/>
          <w:sz w:val="20"/>
          <w:szCs w:val="20"/>
          <w:lang w:eastAsia="ar-SA"/>
        </w:rPr>
        <w:t xml:space="preserve">. </w:t>
      </w:r>
      <w:proofErr w:type="spellStart"/>
      <w:r w:rsidRPr="00EA1C08">
        <w:rPr>
          <w:rFonts w:ascii="Times New Roman" w:hAnsi="Times New Roman"/>
          <w:sz w:val="20"/>
          <w:szCs w:val="20"/>
          <w:lang w:eastAsia="ar-SA"/>
        </w:rPr>
        <w:t>Excel</w:t>
      </w:r>
      <w:proofErr w:type="spellEnd"/>
      <w:r w:rsidRPr="00EA1C08">
        <w:rPr>
          <w:rFonts w:ascii="Times New Roman" w:hAnsi="Times New Roman"/>
          <w:sz w:val="20"/>
          <w:szCs w:val="20"/>
          <w:lang w:eastAsia="ar-SA"/>
        </w:rPr>
        <w:t xml:space="preserve"> или расшифровка объема потребления коммунальной услуги по х/в,</w:t>
      </w:r>
      <w:proofErr w:type="gramStart"/>
      <w:r w:rsidRPr="00EA1C08">
        <w:rPr>
          <w:rFonts w:ascii="Times New Roman" w:hAnsi="Times New Roman"/>
          <w:sz w:val="20"/>
          <w:szCs w:val="20"/>
          <w:lang w:eastAsia="ar-SA"/>
        </w:rPr>
        <w:t xml:space="preserve"> ,</w:t>
      </w:r>
      <w:proofErr w:type="gramEnd"/>
      <w:r w:rsidRPr="00EA1C08">
        <w:rPr>
          <w:rFonts w:ascii="Times New Roman" w:hAnsi="Times New Roman"/>
          <w:sz w:val="20"/>
          <w:szCs w:val="20"/>
          <w:lang w:eastAsia="ar-SA"/>
        </w:rPr>
        <w:t xml:space="preserve"> водоотведению при отсутствии ИПУ на бумажном носителе в соответствии с договором;</w:t>
      </w:r>
    </w:p>
    <w:p w:rsidR="00BA152A" w:rsidRPr="00EA1C08" w:rsidRDefault="00BA152A" w:rsidP="00AE6661">
      <w:pPr>
        <w:widowControl w:val="0"/>
        <w:autoSpaceDE w:val="0"/>
        <w:spacing w:after="0" w:line="240" w:lineRule="auto"/>
        <w:rPr>
          <w:rFonts w:ascii="Times New Roman" w:hAnsi="Times New Roman"/>
          <w:sz w:val="20"/>
          <w:szCs w:val="20"/>
          <w:lang w:eastAsia="ar-SA"/>
        </w:rPr>
      </w:pPr>
      <w:r w:rsidRPr="00EA1C08">
        <w:rPr>
          <w:rFonts w:ascii="Times New Roman" w:hAnsi="Times New Roman"/>
          <w:sz w:val="20"/>
          <w:szCs w:val="20"/>
          <w:lang w:eastAsia="ar-SA"/>
        </w:rPr>
        <w:t xml:space="preserve">Реестр показаний ИПУ по </w:t>
      </w:r>
      <w:proofErr w:type="gramStart"/>
      <w:r w:rsidRPr="00EA1C08">
        <w:rPr>
          <w:rFonts w:ascii="Times New Roman" w:hAnsi="Times New Roman"/>
          <w:sz w:val="20"/>
          <w:szCs w:val="20"/>
          <w:lang w:eastAsia="ar-SA"/>
        </w:rPr>
        <w:t>х</w:t>
      </w:r>
      <w:proofErr w:type="gramEnd"/>
      <w:r w:rsidRPr="00EA1C08">
        <w:rPr>
          <w:rFonts w:ascii="Times New Roman" w:hAnsi="Times New Roman"/>
          <w:sz w:val="20"/>
          <w:szCs w:val="20"/>
          <w:lang w:eastAsia="ar-SA"/>
        </w:rPr>
        <w:t>/в,  водоотведению</w:t>
      </w:r>
    </w:p>
    <w:p w:rsidR="00BA152A" w:rsidRPr="00EA1C08" w:rsidRDefault="00BA152A" w:rsidP="00270181">
      <w:pPr>
        <w:widowControl w:val="0"/>
        <w:shd w:val="clear" w:color="auto" w:fill="FFFFFF"/>
        <w:autoSpaceDE w:val="0"/>
        <w:spacing w:after="0" w:line="240" w:lineRule="auto"/>
        <w:jc w:val="right"/>
        <w:rPr>
          <w:rFonts w:ascii="Times New Roman" w:hAnsi="Times New Roman"/>
          <w:sz w:val="28"/>
          <w:szCs w:val="28"/>
          <w:lang w:eastAsia="ar-SA"/>
        </w:rPr>
      </w:pPr>
    </w:p>
    <w:p w:rsidR="00FF7CA8" w:rsidRPr="00EA1C08" w:rsidRDefault="00FF7CA8" w:rsidP="00270181">
      <w:pPr>
        <w:widowControl w:val="0"/>
        <w:shd w:val="clear" w:color="auto" w:fill="FFFFFF"/>
        <w:autoSpaceDE w:val="0"/>
        <w:spacing w:after="0" w:line="240" w:lineRule="auto"/>
        <w:jc w:val="right"/>
        <w:rPr>
          <w:rFonts w:ascii="Times New Roman" w:hAnsi="Times New Roman"/>
          <w:sz w:val="28"/>
          <w:szCs w:val="28"/>
          <w:lang w:eastAsia="ar-SA"/>
        </w:rPr>
      </w:pPr>
    </w:p>
    <w:p w:rsidR="00FF7CA8" w:rsidRPr="00EA1C08" w:rsidRDefault="00FF7CA8" w:rsidP="00270181">
      <w:pPr>
        <w:widowControl w:val="0"/>
        <w:shd w:val="clear" w:color="auto" w:fill="FFFFFF"/>
        <w:autoSpaceDE w:val="0"/>
        <w:spacing w:after="0" w:line="240" w:lineRule="auto"/>
        <w:jc w:val="right"/>
        <w:rPr>
          <w:rFonts w:ascii="Times New Roman" w:hAnsi="Times New Roman"/>
          <w:sz w:val="28"/>
          <w:szCs w:val="28"/>
          <w:lang w:eastAsia="ar-SA"/>
        </w:rPr>
      </w:pPr>
    </w:p>
    <w:p w:rsidR="00FF7CA8" w:rsidRPr="00EA1C08" w:rsidRDefault="00FF7CA8" w:rsidP="00270181">
      <w:pPr>
        <w:widowControl w:val="0"/>
        <w:shd w:val="clear" w:color="auto" w:fill="FFFFFF"/>
        <w:autoSpaceDE w:val="0"/>
        <w:spacing w:after="0" w:line="240" w:lineRule="auto"/>
        <w:jc w:val="right"/>
        <w:rPr>
          <w:rFonts w:ascii="Times New Roman" w:hAnsi="Times New Roman"/>
          <w:sz w:val="28"/>
          <w:szCs w:val="28"/>
          <w:lang w:eastAsia="ar-SA"/>
        </w:rPr>
      </w:pPr>
    </w:p>
    <w:p w:rsidR="00FF7CA8" w:rsidRPr="00EA1C08" w:rsidRDefault="00FF7CA8" w:rsidP="00270181">
      <w:pPr>
        <w:widowControl w:val="0"/>
        <w:shd w:val="clear" w:color="auto" w:fill="FFFFFF"/>
        <w:autoSpaceDE w:val="0"/>
        <w:spacing w:after="0" w:line="240" w:lineRule="auto"/>
        <w:jc w:val="right"/>
        <w:rPr>
          <w:rFonts w:ascii="Times New Roman" w:hAnsi="Times New Roman"/>
          <w:sz w:val="28"/>
          <w:szCs w:val="28"/>
          <w:lang w:eastAsia="ar-SA"/>
        </w:rPr>
      </w:pPr>
    </w:p>
    <w:p w:rsidR="00BA152A" w:rsidRPr="00EA1C08" w:rsidRDefault="00BA152A" w:rsidP="00270181">
      <w:pPr>
        <w:widowControl w:val="0"/>
        <w:shd w:val="clear" w:color="auto" w:fill="FFFFFF"/>
        <w:autoSpaceDE w:val="0"/>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Приложение № 3</w:t>
      </w:r>
    </w:p>
    <w:p w:rsidR="00BA152A" w:rsidRPr="00EA1C08" w:rsidRDefault="00BA152A" w:rsidP="00B841D2">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sz w:val="28"/>
          <w:szCs w:val="28"/>
          <w:lang w:eastAsia="ar-SA"/>
        </w:rPr>
        <w:t xml:space="preserve"> к Положению </w:t>
      </w:r>
      <w:r w:rsidRPr="00EA1C08">
        <w:rPr>
          <w:rFonts w:ascii="Times New Roman" w:hAnsi="Times New Roman"/>
          <w:bCs/>
          <w:sz w:val="28"/>
          <w:szCs w:val="28"/>
          <w:lang w:eastAsia="ar-SA"/>
        </w:rPr>
        <w:t>«О порядке предоставления</w:t>
      </w:r>
    </w:p>
    <w:p w:rsidR="00BA152A" w:rsidRPr="00EA1C08" w:rsidRDefault="00BA152A" w:rsidP="00B841D2">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bCs/>
          <w:sz w:val="28"/>
          <w:szCs w:val="28"/>
          <w:lang w:eastAsia="ar-SA"/>
        </w:rPr>
        <w:t xml:space="preserve"> субсидий юридическим лицам</w:t>
      </w:r>
    </w:p>
    <w:p w:rsidR="00BA152A" w:rsidRPr="00EA1C08" w:rsidRDefault="00BA152A" w:rsidP="00B841D2">
      <w:pPr>
        <w:widowControl w:val="0"/>
        <w:tabs>
          <w:tab w:val="right" w:pos="9498"/>
        </w:tabs>
        <w:autoSpaceDE w:val="0"/>
        <w:spacing w:after="0" w:line="240" w:lineRule="auto"/>
        <w:jc w:val="right"/>
        <w:rPr>
          <w:rFonts w:ascii="Times New Roman" w:hAnsi="Times New Roman"/>
          <w:bCs/>
          <w:sz w:val="28"/>
          <w:szCs w:val="28"/>
          <w:lang w:eastAsia="ar-SA"/>
        </w:rPr>
      </w:pPr>
      <w:proofErr w:type="gramStart"/>
      <w:r w:rsidRPr="00EA1C08">
        <w:rPr>
          <w:rFonts w:ascii="Times New Roman" w:hAnsi="Times New Roman"/>
          <w:bCs/>
          <w:sz w:val="28"/>
          <w:szCs w:val="28"/>
          <w:lang w:eastAsia="ar-SA"/>
        </w:rPr>
        <w:t xml:space="preserve">(за исключением субсидий </w:t>
      </w:r>
      <w:proofErr w:type="gramEnd"/>
    </w:p>
    <w:p w:rsidR="00BA152A" w:rsidRPr="00EA1C08" w:rsidRDefault="00BA152A" w:rsidP="00B841D2">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bCs/>
          <w:sz w:val="28"/>
          <w:szCs w:val="28"/>
          <w:lang w:eastAsia="ar-SA"/>
        </w:rPr>
        <w:t xml:space="preserve">государственным (муниципальным) </w:t>
      </w:r>
    </w:p>
    <w:p w:rsidR="00BA152A" w:rsidRPr="00EA1C08" w:rsidRDefault="00BA152A" w:rsidP="00B841D2">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bCs/>
          <w:sz w:val="28"/>
          <w:szCs w:val="28"/>
          <w:lang w:eastAsia="ar-SA"/>
        </w:rPr>
        <w:t>учреждениям), индивидуальным предпринимателям</w:t>
      </w:r>
    </w:p>
    <w:p w:rsidR="00BA152A" w:rsidRPr="00EA1C08" w:rsidRDefault="00BA152A" w:rsidP="00B841D2">
      <w:pPr>
        <w:widowControl w:val="0"/>
        <w:tabs>
          <w:tab w:val="right" w:pos="9498"/>
        </w:tabs>
        <w:autoSpaceDE w:val="0"/>
        <w:spacing w:after="0" w:line="240" w:lineRule="auto"/>
        <w:jc w:val="right"/>
        <w:rPr>
          <w:rFonts w:ascii="Times New Roman" w:hAnsi="Times New Roman"/>
          <w:sz w:val="28"/>
          <w:szCs w:val="28"/>
          <w:lang w:eastAsia="ar-SA"/>
        </w:rPr>
      </w:pPr>
      <w:r w:rsidRPr="00EA1C08">
        <w:rPr>
          <w:rFonts w:ascii="Times New Roman" w:hAnsi="Times New Roman"/>
          <w:bCs/>
          <w:sz w:val="28"/>
          <w:szCs w:val="28"/>
          <w:lang w:eastAsia="ar-SA"/>
        </w:rPr>
        <w:t xml:space="preserve"> на </w:t>
      </w:r>
      <w:r w:rsidRPr="00EA1C08">
        <w:rPr>
          <w:rFonts w:ascii="Times New Roman" w:hAnsi="Times New Roman"/>
          <w:sz w:val="28"/>
          <w:szCs w:val="28"/>
          <w:lang w:eastAsia="ar-SA"/>
        </w:rPr>
        <w:t>возмещение</w:t>
      </w:r>
    </w:p>
    <w:p w:rsidR="00BA152A" w:rsidRPr="00EA1C08" w:rsidRDefault="00BA152A" w:rsidP="00B841D2">
      <w:pPr>
        <w:widowControl w:val="0"/>
        <w:tabs>
          <w:tab w:val="right" w:pos="9498"/>
        </w:tabs>
        <w:autoSpaceDE w:val="0"/>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 xml:space="preserve"> недополученных доходов </w:t>
      </w:r>
    </w:p>
    <w:p w:rsidR="00BA152A" w:rsidRPr="00EA1C08" w:rsidRDefault="00BA152A" w:rsidP="00594A67">
      <w:pPr>
        <w:widowControl w:val="0"/>
        <w:tabs>
          <w:tab w:val="left" w:pos="8310"/>
          <w:tab w:val="right" w:pos="9498"/>
          <w:tab w:val="right" w:pos="14525"/>
        </w:tabs>
        <w:autoSpaceDE w:val="0"/>
        <w:spacing w:after="0" w:line="240" w:lineRule="auto"/>
        <w:rPr>
          <w:rFonts w:ascii="Times New Roman" w:hAnsi="Times New Roman"/>
          <w:sz w:val="28"/>
          <w:szCs w:val="28"/>
          <w:lang w:eastAsia="ar-SA"/>
        </w:rPr>
      </w:pPr>
      <w:r w:rsidRPr="00EA1C08">
        <w:rPr>
          <w:rFonts w:ascii="Times New Roman" w:hAnsi="Times New Roman"/>
          <w:sz w:val="28"/>
          <w:szCs w:val="28"/>
          <w:lang w:eastAsia="ar-SA"/>
        </w:rPr>
        <w:tab/>
      </w:r>
      <w:r w:rsidRPr="00EA1C08">
        <w:rPr>
          <w:rFonts w:ascii="Times New Roman" w:hAnsi="Times New Roman"/>
          <w:sz w:val="28"/>
          <w:szCs w:val="28"/>
          <w:lang w:eastAsia="ar-SA"/>
        </w:rPr>
        <w:tab/>
        <w:t>организациям жилищно-коммунального хозяйства</w:t>
      </w:r>
    </w:p>
    <w:p w:rsidR="00BA152A" w:rsidRPr="00EA1C08" w:rsidRDefault="00BA152A" w:rsidP="00B841D2">
      <w:pPr>
        <w:widowControl w:val="0"/>
        <w:tabs>
          <w:tab w:val="right" w:pos="9498"/>
        </w:tabs>
        <w:autoSpaceDE w:val="0"/>
        <w:spacing w:after="0" w:line="240" w:lineRule="auto"/>
        <w:jc w:val="right"/>
        <w:rPr>
          <w:rFonts w:ascii="Times New Roman" w:hAnsi="Times New Roman"/>
          <w:sz w:val="28"/>
          <w:szCs w:val="28"/>
          <w:lang w:eastAsia="ar-SA"/>
        </w:rPr>
      </w:pPr>
      <w:r w:rsidRPr="00EA1C08">
        <w:rPr>
          <w:rFonts w:ascii="Times New Roman" w:hAnsi="Times New Roman"/>
          <w:sz w:val="28"/>
          <w:szCs w:val="28"/>
          <w:lang w:eastAsia="ar-SA"/>
        </w:rPr>
        <w:t xml:space="preserve"> и коммунального комплекса, </w:t>
      </w:r>
    </w:p>
    <w:p w:rsidR="00BA152A" w:rsidRPr="00EA1C08" w:rsidRDefault="00BA152A" w:rsidP="00B841D2">
      <w:pPr>
        <w:widowControl w:val="0"/>
        <w:tabs>
          <w:tab w:val="right" w:pos="9498"/>
        </w:tabs>
        <w:autoSpaceDE w:val="0"/>
        <w:spacing w:after="0" w:line="240" w:lineRule="auto"/>
        <w:jc w:val="right"/>
        <w:rPr>
          <w:rFonts w:ascii="Times New Roman" w:hAnsi="Times New Roman"/>
          <w:sz w:val="28"/>
          <w:szCs w:val="28"/>
          <w:lang w:eastAsia="ar-SA"/>
        </w:rPr>
      </w:pPr>
      <w:proofErr w:type="gramStart"/>
      <w:r w:rsidRPr="00EA1C08">
        <w:rPr>
          <w:rFonts w:ascii="Times New Roman" w:hAnsi="Times New Roman"/>
          <w:sz w:val="28"/>
          <w:szCs w:val="28"/>
          <w:lang w:eastAsia="ar-SA"/>
        </w:rPr>
        <w:t>оказывающим</w:t>
      </w:r>
      <w:proofErr w:type="gramEnd"/>
      <w:r w:rsidRPr="00EA1C08">
        <w:rPr>
          <w:rFonts w:ascii="Times New Roman" w:hAnsi="Times New Roman"/>
          <w:sz w:val="28"/>
          <w:szCs w:val="28"/>
          <w:lang w:eastAsia="ar-SA"/>
        </w:rPr>
        <w:t xml:space="preserve"> услуги водоснабжения, </w:t>
      </w:r>
    </w:p>
    <w:p w:rsidR="00BA152A" w:rsidRPr="00EA1C08" w:rsidRDefault="00BA152A" w:rsidP="00B841D2">
      <w:pPr>
        <w:widowControl w:val="0"/>
        <w:tabs>
          <w:tab w:val="right" w:pos="9498"/>
        </w:tabs>
        <w:autoSpaceDE w:val="0"/>
        <w:spacing w:after="0" w:line="240" w:lineRule="auto"/>
        <w:jc w:val="right"/>
        <w:rPr>
          <w:rFonts w:ascii="Times New Roman" w:hAnsi="Times New Roman"/>
          <w:bCs/>
          <w:sz w:val="28"/>
          <w:szCs w:val="28"/>
          <w:lang w:eastAsia="ar-SA"/>
        </w:rPr>
      </w:pPr>
      <w:r w:rsidRPr="00EA1C08">
        <w:rPr>
          <w:rFonts w:ascii="Times New Roman" w:hAnsi="Times New Roman"/>
          <w:sz w:val="28"/>
          <w:szCs w:val="28"/>
          <w:lang w:eastAsia="ar-SA"/>
        </w:rPr>
        <w:t>водоотведения</w:t>
      </w:r>
      <w:r w:rsidRPr="00EA1C08">
        <w:rPr>
          <w:rFonts w:ascii="Times New Roman" w:hAnsi="Times New Roman"/>
          <w:bCs/>
          <w:sz w:val="28"/>
          <w:szCs w:val="28"/>
          <w:lang w:eastAsia="ar-SA"/>
        </w:rPr>
        <w:t>»</w:t>
      </w:r>
    </w:p>
    <w:p w:rsidR="00BA152A" w:rsidRPr="00EA1C08" w:rsidRDefault="00BA152A" w:rsidP="00B841D2">
      <w:pPr>
        <w:widowControl w:val="0"/>
        <w:shd w:val="clear" w:color="auto" w:fill="FFFFFF"/>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(Оформляется на фирменном бланке предприятия)</w:t>
      </w:r>
    </w:p>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Реестр</w:t>
      </w:r>
    </w:p>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 xml:space="preserve">  документов, подтверждающих  недополученный доход за период ___________года</w:t>
      </w:r>
    </w:p>
    <w:p w:rsidR="00BA152A" w:rsidRPr="00EA1C08" w:rsidRDefault="00BA152A" w:rsidP="00270181">
      <w:pPr>
        <w:shd w:val="clear" w:color="auto" w:fill="FFFFFF"/>
        <w:autoSpaceDE w:val="0"/>
        <w:spacing w:after="0" w:line="324" w:lineRule="exact"/>
        <w:jc w:val="center"/>
        <w:rPr>
          <w:rFonts w:ascii="Times New Roman" w:hAnsi="Times New Roman"/>
          <w:sz w:val="28"/>
          <w:szCs w:val="28"/>
          <w:lang w:eastAsia="ar-SA"/>
        </w:rPr>
      </w:pPr>
    </w:p>
    <w:tbl>
      <w:tblPr>
        <w:tblW w:w="147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
        <w:gridCol w:w="11743"/>
        <w:gridCol w:w="2126"/>
      </w:tblGrid>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 xml:space="preserve">№ </w:t>
            </w:r>
            <w:proofErr w:type="gramStart"/>
            <w:r w:rsidRPr="00EA1C08">
              <w:rPr>
                <w:rFonts w:ascii="Times New Roman" w:hAnsi="Times New Roman"/>
                <w:sz w:val="24"/>
                <w:szCs w:val="24"/>
                <w:lang w:eastAsia="ar-SA"/>
              </w:rPr>
              <w:t>п</w:t>
            </w:r>
            <w:proofErr w:type="gramEnd"/>
            <w:r w:rsidRPr="00EA1C08">
              <w:rPr>
                <w:rFonts w:ascii="Times New Roman" w:hAnsi="Times New Roman"/>
                <w:sz w:val="24"/>
                <w:szCs w:val="24"/>
                <w:lang w:eastAsia="ar-SA"/>
              </w:rPr>
              <w:t>/п</w:t>
            </w:r>
          </w:p>
        </w:tc>
        <w:tc>
          <w:tcPr>
            <w:tcW w:w="11743"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наименование документов</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Кол-во страниц в документе</w:t>
            </w: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w:t>
            </w:r>
          </w:p>
        </w:tc>
        <w:tc>
          <w:tcPr>
            <w:tcW w:w="11743" w:type="dxa"/>
          </w:tcPr>
          <w:p w:rsidR="00BA152A" w:rsidRPr="00EA1C08" w:rsidRDefault="00BA152A" w:rsidP="00067DF4">
            <w:pPr>
              <w:shd w:val="clear" w:color="auto" w:fill="FFFFFF"/>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Бухгалтерский баланс (форма №1) (копия)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rPr>
          <w:trHeight w:val="292"/>
        </w:trPr>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2.</w:t>
            </w:r>
          </w:p>
        </w:tc>
        <w:tc>
          <w:tcPr>
            <w:tcW w:w="11743" w:type="dxa"/>
          </w:tcPr>
          <w:p w:rsidR="00BA152A" w:rsidRPr="00EA1C08" w:rsidRDefault="00BA152A" w:rsidP="00067DF4">
            <w:pPr>
              <w:shd w:val="clear" w:color="auto" w:fill="FFFFFF"/>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Отчет о прибылях и убытках  (форма №2) (копия)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 xml:space="preserve">3. </w:t>
            </w:r>
          </w:p>
        </w:tc>
        <w:tc>
          <w:tcPr>
            <w:tcW w:w="11743" w:type="dxa"/>
          </w:tcPr>
          <w:p w:rsidR="00BA152A" w:rsidRPr="00EA1C08" w:rsidRDefault="00BA152A" w:rsidP="008A1B35">
            <w:pPr>
              <w:shd w:val="clear" w:color="auto" w:fill="FFFFFF"/>
              <w:tabs>
                <w:tab w:val="left" w:pos="2535"/>
                <w:tab w:val="center" w:pos="4062"/>
              </w:tabs>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Оборотная ведомость  по счету 90.1 (копия)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4.</w:t>
            </w:r>
          </w:p>
        </w:tc>
        <w:tc>
          <w:tcPr>
            <w:tcW w:w="11743" w:type="dxa"/>
          </w:tcPr>
          <w:p w:rsidR="00BA152A" w:rsidRPr="00EA1C08" w:rsidRDefault="00BA152A" w:rsidP="00067DF4">
            <w:pPr>
              <w:shd w:val="clear" w:color="auto" w:fill="FFFFFF"/>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Журна</w:t>
            </w:r>
            <w:proofErr w:type="gramStart"/>
            <w:r w:rsidRPr="00EA1C08">
              <w:rPr>
                <w:rFonts w:ascii="Times New Roman" w:hAnsi="Times New Roman"/>
                <w:sz w:val="24"/>
                <w:szCs w:val="24"/>
                <w:lang w:eastAsia="ar-SA"/>
              </w:rPr>
              <w:t>л-</w:t>
            </w:r>
            <w:proofErr w:type="gramEnd"/>
            <w:r w:rsidRPr="00EA1C08">
              <w:rPr>
                <w:rFonts w:ascii="Times New Roman" w:hAnsi="Times New Roman"/>
                <w:sz w:val="24"/>
                <w:szCs w:val="24"/>
                <w:lang w:eastAsia="ar-SA"/>
              </w:rPr>
              <w:t xml:space="preserve"> ордер по счету 90.2 (копия)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5.</w:t>
            </w:r>
          </w:p>
        </w:tc>
        <w:tc>
          <w:tcPr>
            <w:tcW w:w="11743" w:type="dxa"/>
          </w:tcPr>
          <w:p w:rsidR="00BA152A" w:rsidRPr="00EA1C08" w:rsidRDefault="00BA152A" w:rsidP="00067DF4">
            <w:pPr>
              <w:shd w:val="clear" w:color="auto" w:fill="FFFFFF"/>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Реестр предъявленных (выставленных) счетов-фактур по услуге водоснабжения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6.</w:t>
            </w:r>
          </w:p>
        </w:tc>
        <w:tc>
          <w:tcPr>
            <w:tcW w:w="11743" w:type="dxa"/>
          </w:tcPr>
          <w:p w:rsidR="00BA152A" w:rsidRPr="00EA1C08" w:rsidRDefault="00BA152A" w:rsidP="00067DF4">
            <w:pPr>
              <w:shd w:val="clear" w:color="auto" w:fill="FFFFFF"/>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Реестр предъявленных (выставленных) счетов-фактур по услуге водоотведения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7.</w:t>
            </w:r>
          </w:p>
        </w:tc>
        <w:tc>
          <w:tcPr>
            <w:tcW w:w="11743" w:type="dxa"/>
          </w:tcPr>
          <w:p w:rsidR="00BA152A" w:rsidRPr="00EA1C08" w:rsidRDefault="00BA152A" w:rsidP="00664F86">
            <w:pPr>
              <w:shd w:val="clear" w:color="auto" w:fill="FFFFFF"/>
              <w:tabs>
                <w:tab w:val="left" w:pos="0"/>
              </w:tabs>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Расчетные ведомости по заработной плате (копия)</w:t>
            </w:r>
            <w:r w:rsidRPr="00EA1C08">
              <w:rPr>
                <w:rFonts w:ascii="Times New Roman" w:hAnsi="Times New Roman"/>
                <w:sz w:val="24"/>
                <w:szCs w:val="24"/>
                <w:lang w:eastAsia="ar-SA"/>
              </w:rPr>
              <w:tab/>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8.</w:t>
            </w:r>
          </w:p>
        </w:tc>
        <w:tc>
          <w:tcPr>
            <w:tcW w:w="11743" w:type="dxa"/>
          </w:tcPr>
          <w:p w:rsidR="00BA152A" w:rsidRPr="00EA1C08" w:rsidRDefault="00BA152A" w:rsidP="00705176">
            <w:pPr>
              <w:shd w:val="clear" w:color="auto" w:fill="FFFFFF"/>
              <w:tabs>
                <w:tab w:val="left" w:pos="0"/>
              </w:tabs>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Расчет налоговых платежей (сборов) (копия)</w:t>
            </w:r>
            <w:r w:rsidRPr="00EA1C08">
              <w:rPr>
                <w:rFonts w:ascii="Times New Roman" w:hAnsi="Times New Roman"/>
                <w:sz w:val="24"/>
                <w:szCs w:val="24"/>
                <w:lang w:eastAsia="ar-SA"/>
              </w:rPr>
              <w:tab/>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9.</w:t>
            </w:r>
          </w:p>
        </w:tc>
        <w:tc>
          <w:tcPr>
            <w:tcW w:w="11743" w:type="dxa"/>
          </w:tcPr>
          <w:p w:rsidR="00BA152A" w:rsidRPr="00EA1C08" w:rsidRDefault="00BA152A" w:rsidP="002B4537">
            <w:pPr>
              <w:shd w:val="clear" w:color="auto" w:fill="FFFFFF"/>
              <w:autoSpaceDE w:val="0"/>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Расчет платы за негативное воздействие на окружающую среду (копия)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10.</w:t>
            </w: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ab/>
              <w:t>Расчет неналоговых платежей (копия)</w:t>
            </w:r>
            <w:r w:rsidRPr="00EA1C08">
              <w:rPr>
                <w:rFonts w:ascii="Times New Roman" w:hAnsi="Times New Roman"/>
                <w:sz w:val="24"/>
                <w:szCs w:val="24"/>
                <w:lang w:eastAsia="ar-SA"/>
              </w:rPr>
              <w:tab/>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11.</w:t>
            </w: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Реестр договоров аренды имущества</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12.</w:t>
            </w: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Расчет страховых взносов по ПФР (копия)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13.</w:t>
            </w: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Форма РСВ-1 ПФР (копия)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14.</w:t>
            </w: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Форма 4-ФСС (копия)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15.</w:t>
            </w:r>
          </w:p>
        </w:tc>
        <w:tc>
          <w:tcPr>
            <w:tcW w:w="11743" w:type="dxa"/>
          </w:tcPr>
          <w:p w:rsidR="00BA152A" w:rsidRPr="00EA1C08" w:rsidRDefault="00BA152A" w:rsidP="0025408B">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Реестр счетов-фактур по услуге электроснабжение, теплоснабжение выставленных сторонними организациями</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lastRenderedPageBreak/>
              <w:t>16.</w:t>
            </w:r>
          </w:p>
        </w:tc>
        <w:tc>
          <w:tcPr>
            <w:tcW w:w="11743" w:type="dxa"/>
          </w:tcPr>
          <w:p w:rsidR="00BA152A" w:rsidRPr="00EA1C08" w:rsidRDefault="00BA152A" w:rsidP="0006140E">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Форма 2-ТП (</w:t>
            </w:r>
            <w:proofErr w:type="spellStart"/>
            <w:r w:rsidRPr="00EA1C08">
              <w:rPr>
                <w:rFonts w:ascii="Times New Roman" w:hAnsi="Times New Roman"/>
                <w:sz w:val="24"/>
                <w:szCs w:val="24"/>
                <w:lang w:eastAsia="ar-SA"/>
              </w:rPr>
              <w:t>водхоз</w:t>
            </w:r>
            <w:proofErr w:type="spellEnd"/>
            <w:r w:rsidRPr="00EA1C08">
              <w:rPr>
                <w:rFonts w:ascii="Times New Roman" w:hAnsi="Times New Roman"/>
                <w:sz w:val="24"/>
                <w:szCs w:val="24"/>
                <w:lang w:eastAsia="ar-SA"/>
              </w:rPr>
              <w:t>) (копия)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17.</w:t>
            </w:r>
          </w:p>
        </w:tc>
        <w:tc>
          <w:tcPr>
            <w:tcW w:w="11743" w:type="dxa"/>
          </w:tcPr>
          <w:p w:rsidR="00BA152A" w:rsidRPr="00EA1C08" w:rsidRDefault="00BA152A" w:rsidP="007D2209">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 xml:space="preserve">Главная книга (копия) </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18.</w:t>
            </w: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Пояснительная записка о причинах возникновения недополученных доходов</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19.</w:t>
            </w:r>
          </w:p>
        </w:tc>
        <w:tc>
          <w:tcPr>
            <w:tcW w:w="11743" w:type="dxa"/>
          </w:tcPr>
          <w:p w:rsidR="00BA152A" w:rsidRPr="00EA1C08" w:rsidRDefault="00BA152A" w:rsidP="00942A78">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Расчет недополученных доходов по услуге водоснабжения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20.</w:t>
            </w:r>
          </w:p>
        </w:tc>
        <w:tc>
          <w:tcPr>
            <w:tcW w:w="11743" w:type="dxa"/>
          </w:tcPr>
          <w:p w:rsidR="00BA152A" w:rsidRPr="00EA1C08" w:rsidRDefault="00BA152A" w:rsidP="00942A78">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Расчет недополученных доходов по услуге водоснабжения</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r w:rsidRPr="00EA1C08">
              <w:rPr>
                <w:rFonts w:ascii="Times New Roman" w:hAnsi="Times New Roman"/>
                <w:sz w:val="24"/>
                <w:szCs w:val="24"/>
                <w:lang w:eastAsia="ar-SA"/>
              </w:rPr>
              <w:t>21.</w:t>
            </w:r>
          </w:p>
        </w:tc>
        <w:tc>
          <w:tcPr>
            <w:tcW w:w="11743" w:type="dxa"/>
          </w:tcPr>
          <w:p w:rsidR="00BA152A" w:rsidRPr="00EA1C08" w:rsidRDefault="00BA152A" w:rsidP="0025408B">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r w:rsidRPr="00EA1C08">
              <w:rPr>
                <w:rFonts w:ascii="Times New Roman" w:hAnsi="Times New Roman"/>
                <w:sz w:val="24"/>
                <w:szCs w:val="24"/>
                <w:lang w:eastAsia="ar-SA"/>
              </w:rPr>
              <w:t xml:space="preserve">Приказ об утверждении учетной политики для целей бухгалтерского учета </w:t>
            </w: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r w:rsidR="00BA152A" w:rsidRPr="00EA1C08" w:rsidTr="0095079A">
        <w:tc>
          <w:tcPr>
            <w:tcW w:w="891"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c>
          <w:tcPr>
            <w:tcW w:w="11743" w:type="dxa"/>
          </w:tcPr>
          <w:p w:rsidR="00BA152A" w:rsidRPr="00EA1C08" w:rsidRDefault="00BA152A" w:rsidP="00705176">
            <w:pPr>
              <w:shd w:val="clear" w:color="auto" w:fill="FFFFFF"/>
              <w:tabs>
                <w:tab w:val="left" w:pos="12"/>
                <w:tab w:val="center" w:pos="5763"/>
              </w:tabs>
              <w:autoSpaceDE w:val="0"/>
              <w:spacing w:after="0" w:line="240" w:lineRule="auto"/>
              <w:jc w:val="both"/>
              <w:rPr>
                <w:rFonts w:ascii="Times New Roman" w:hAnsi="Times New Roman"/>
                <w:sz w:val="24"/>
                <w:szCs w:val="24"/>
                <w:lang w:eastAsia="ar-SA"/>
              </w:rPr>
            </w:pPr>
          </w:p>
        </w:tc>
        <w:tc>
          <w:tcPr>
            <w:tcW w:w="2126" w:type="dxa"/>
          </w:tcPr>
          <w:p w:rsidR="00BA152A" w:rsidRPr="00EA1C08" w:rsidRDefault="00BA152A" w:rsidP="00270181">
            <w:pPr>
              <w:shd w:val="clear" w:color="auto" w:fill="FFFFFF"/>
              <w:autoSpaceDE w:val="0"/>
              <w:spacing w:after="0" w:line="240" w:lineRule="auto"/>
              <w:jc w:val="center"/>
              <w:rPr>
                <w:rFonts w:ascii="Times New Roman" w:hAnsi="Times New Roman"/>
                <w:sz w:val="24"/>
                <w:szCs w:val="24"/>
                <w:lang w:eastAsia="ar-SA"/>
              </w:rPr>
            </w:pPr>
          </w:p>
        </w:tc>
      </w:tr>
    </w:tbl>
    <w:p w:rsidR="00BA152A" w:rsidRPr="00EA1C08" w:rsidRDefault="00BA152A" w:rsidP="00270181">
      <w:pPr>
        <w:autoSpaceDE w:val="0"/>
        <w:spacing w:after="0" w:line="324" w:lineRule="exact"/>
        <w:rPr>
          <w:rFonts w:ascii="Times New Roman" w:hAnsi="Times New Roman"/>
          <w:sz w:val="24"/>
          <w:szCs w:val="24"/>
          <w:lang w:eastAsia="ar-SA"/>
        </w:rPr>
      </w:pPr>
      <w:r w:rsidRPr="00EA1C08">
        <w:rPr>
          <w:rFonts w:ascii="Times New Roman" w:hAnsi="Times New Roman"/>
          <w:sz w:val="24"/>
          <w:szCs w:val="24"/>
          <w:lang w:eastAsia="ar-SA"/>
        </w:rPr>
        <w:t>Примечание: к реестру прикладываются заверенные копии  бухгалтерских документов, копии расчетов, оригиналы реестров, копии журнало</w:t>
      </w:r>
      <w:proofErr w:type="gramStart"/>
      <w:r w:rsidRPr="00EA1C08">
        <w:rPr>
          <w:rFonts w:ascii="Times New Roman" w:hAnsi="Times New Roman"/>
          <w:sz w:val="24"/>
          <w:szCs w:val="24"/>
          <w:lang w:eastAsia="ar-SA"/>
        </w:rPr>
        <w:t>в-</w:t>
      </w:r>
      <w:proofErr w:type="gramEnd"/>
      <w:r w:rsidRPr="00EA1C08">
        <w:rPr>
          <w:rFonts w:ascii="Times New Roman" w:hAnsi="Times New Roman"/>
          <w:sz w:val="24"/>
          <w:szCs w:val="24"/>
          <w:lang w:eastAsia="ar-SA"/>
        </w:rPr>
        <w:t xml:space="preserve"> ордеров и т.д.</w:t>
      </w:r>
    </w:p>
    <w:p w:rsidR="00BA152A" w:rsidRPr="00EA1C08" w:rsidRDefault="00BA152A" w:rsidP="00AE6661">
      <w:pPr>
        <w:spacing w:after="0" w:line="240" w:lineRule="auto"/>
        <w:rPr>
          <w:rFonts w:ascii="Times New Roman" w:hAnsi="Times New Roman"/>
          <w:sz w:val="24"/>
          <w:szCs w:val="24"/>
          <w:lang w:eastAsia="ar-SA"/>
        </w:rPr>
      </w:pPr>
    </w:p>
    <w:p w:rsidR="00BA152A" w:rsidRPr="00EA1C08" w:rsidRDefault="00BA152A" w:rsidP="00AE6661">
      <w:pPr>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Подписи:</w:t>
      </w:r>
    </w:p>
    <w:p w:rsidR="00BA152A" w:rsidRPr="00EA1C08" w:rsidRDefault="00BA152A" w:rsidP="00AE6661">
      <w:pPr>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руководитель _______________________________ /_______________________________</w:t>
      </w:r>
    </w:p>
    <w:p w:rsidR="00BA152A" w:rsidRPr="00EA1C08" w:rsidRDefault="00BA152A" w:rsidP="00AE6661">
      <w:pPr>
        <w:spacing w:after="0" w:line="240" w:lineRule="auto"/>
        <w:rPr>
          <w:rFonts w:ascii="Times New Roman" w:hAnsi="Times New Roman"/>
          <w:sz w:val="24"/>
          <w:szCs w:val="24"/>
          <w:lang w:eastAsia="ar-SA"/>
        </w:rPr>
      </w:pPr>
      <w:r w:rsidRPr="00EA1C08">
        <w:rPr>
          <w:rFonts w:ascii="Times New Roman" w:hAnsi="Times New Roman"/>
          <w:sz w:val="24"/>
          <w:szCs w:val="24"/>
          <w:lang w:eastAsia="ar-SA"/>
        </w:rPr>
        <w:t>гл. бухгалтер _______________________________ /_______________________________/</w:t>
      </w:r>
    </w:p>
    <w:p w:rsidR="00BA152A" w:rsidRPr="00EA1C08" w:rsidRDefault="00BA152A" w:rsidP="00AE6661">
      <w:pPr>
        <w:snapToGrid w:val="0"/>
        <w:spacing w:after="0" w:line="240" w:lineRule="auto"/>
        <w:jc w:val="right"/>
        <w:rPr>
          <w:rFonts w:ascii="Times New Roman" w:hAnsi="Times New Roman"/>
          <w:sz w:val="28"/>
          <w:szCs w:val="28"/>
          <w:lang w:eastAsia="ar-SA"/>
        </w:rPr>
      </w:pPr>
    </w:p>
    <w:p w:rsidR="00BA152A" w:rsidRPr="00EA1C08" w:rsidRDefault="00BA152A" w:rsidP="00AE6661">
      <w:pPr>
        <w:snapToGrid w:val="0"/>
        <w:spacing w:after="0" w:line="240" w:lineRule="auto"/>
        <w:jc w:val="right"/>
        <w:rPr>
          <w:rFonts w:ascii="Times New Roman" w:hAnsi="Times New Roman"/>
          <w:sz w:val="24"/>
          <w:szCs w:val="24"/>
          <w:lang w:eastAsia="ar-SA"/>
        </w:rPr>
      </w:pPr>
    </w:p>
    <w:p w:rsidR="00BA152A" w:rsidRPr="00EA1C08"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p w:rsidR="00BA152A" w:rsidRPr="00EA1C08"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p w:rsidR="00BA152A" w:rsidRPr="00EA1C08"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p w:rsidR="00BA152A" w:rsidRPr="00EA1C08"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p w:rsidR="00BA152A" w:rsidRPr="00EA1C08"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p w:rsidR="00BA152A" w:rsidRPr="00EA1C08"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p w:rsidR="00BA152A" w:rsidRPr="00EA1C08"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p w:rsidR="00BA152A" w:rsidRPr="00EA1C08"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p w:rsidR="00BA152A" w:rsidRPr="00EA1C08"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p w:rsidR="00BA152A" w:rsidRDefault="00BA152A" w:rsidP="00664F86">
      <w:pPr>
        <w:widowControl w:val="0"/>
        <w:shd w:val="clear" w:color="auto" w:fill="FFFFFF"/>
        <w:autoSpaceDE w:val="0"/>
        <w:spacing w:after="0" w:line="240" w:lineRule="auto"/>
        <w:jc w:val="right"/>
        <w:rPr>
          <w:rFonts w:ascii="Times New Roman" w:hAnsi="Times New Roman"/>
          <w:sz w:val="28"/>
          <w:szCs w:val="28"/>
          <w:lang w:eastAsia="ar-SA"/>
        </w:rPr>
      </w:pPr>
    </w:p>
    <w:sectPr w:rsidR="00BA152A" w:rsidSect="005E135C">
      <w:pgSz w:w="16838" w:h="11906" w:orient="landscape" w:code="9"/>
      <w:pgMar w:top="1276" w:right="1179" w:bottom="360" w:left="1134" w:header="720" w:footer="720" w:gutter="0"/>
      <w:pgNumType w:start="1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4A5" w:rsidRDefault="002714A5">
      <w:pPr>
        <w:spacing w:after="0" w:line="240" w:lineRule="auto"/>
      </w:pPr>
      <w:r>
        <w:separator/>
      </w:r>
    </w:p>
  </w:endnote>
  <w:endnote w:type="continuationSeparator" w:id="0">
    <w:p w:rsidR="002714A5" w:rsidRDefault="00271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4A5" w:rsidRDefault="002714A5">
      <w:pPr>
        <w:spacing w:after="0" w:line="240" w:lineRule="auto"/>
      </w:pPr>
      <w:r>
        <w:separator/>
      </w:r>
    </w:p>
  </w:footnote>
  <w:footnote w:type="continuationSeparator" w:id="0">
    <w:p w:rsidR="002714A5" w:rsidRDefault="00271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2A" w:rsidRDefault="00DE764B" w:rsidP="009C572E">
    <w:pPr>
      <w:pStyle w:val="a5"/>
      <w:framePr w:wrap="around" w:vAnchor="text" w:hAnchor="margin" w:xAlign="right" w:y="1"/>
      <w:rPr>
        <w:rStyle w:val="ad"/>
      </w:rPr>
    </w:pPr>
    <w:r>
      <w:rPr>
        <w:rStyle w:val="ad"/>
      </w:rPr>
      <w:fldChar w:fldCharType="begin"/>
    </w:r>
    <w:r w:rsidR="00BA152A">
      <w:rPr>
        <w:rStyle w:val="ad"/>
      </w:rPr>
      <w:instrText xml:space="preserve">PAGE  </w:instrText>
    </w:r>
    <w:r>
      <w:rPr>
        <w:rStyle w:val="ad"/>
      </w:rPr>
      <w:fldChar w:fldCharType="end"/>
    </w:r>
  </w:p>
  <w:p w:rsidR="00BA152A" w:rsidRDefault="00BA152A" w:rsidP="009C572E">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2A" w:rsidRDefault="00BA152A">
    <w:pPr>
      <w:pStyle w:val="a5"/>
      <w:jc w:val="center"/>
    </w:pPr>
  </w:p>
  <w:p w:rsidR="00BA152A" w:rsidRDefault="00BA152A" w:rsidP="005F1727">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4437835"/>
    <w:multiLevelType w:val="hybridMultilevel"/>
    <w:tmpl w:val="78EA3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E8668C"/>
    <w:multiLevelType w:val="hybridMultilevel"/>
    <w:tmpl w:val="91B4509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6661"/>
    <w:rsid w:val="00000185"/>
    <w:rsid w:val="00000B80"/>
    <w:rsid w:val="00012B90"/>
    <w:rsid w:val="00023399"/>
    <w:rsid w:val="000273D5"/>
    <w:rsid w:val="00033D95"/>
    <w:rsid w:val="000351ED"/>
    <w:rsid w:val="000403B4"/>
    <w:rsid w:val="00040FFA"/>
    <w:rsid w:val="000475E6"/>
    <w:rsid w:val="000479D9"/>
    <w:rsid w:val="000501E5"/>
    <w:rsid w:val="0005077F"/>
    <w:rsid w:val="00051701"/>
    <w:rsid w:val="0005392E"/>
    <w:rsid w:val="00053CC2"/>
    <w:rsid w:val="000555CE"/>
    <w:rsid w:val="00055FD5"/>
    <w:rsid w:val="0006140E"/>
    <w:rsid w:val="00064105"/>
    <w:rsid w:val="000666A1"/>
    <w:rsid w:val="00067DF4"/>
    <w:rsid w:val="00070D9B"/>
    <w:rsid w:val="000718AA"/>
    <w:rsid w:val="00073AB6"/>
    <w:rsid w:val="0007582E"/>
    <w:rsid w:val="00096DD0"/>
    <w:rsid w:val="000A3C1D"/>
    <w:rsid w:val="000C56EC"/>
    <w:rsid w:val="000D1731"/>
    <w:rsid w:val="000D459B"/>
    <w:rsid w:val="000D6F0B"/>
    <w:rsid w:val="000E455D"/>
    <w:rsid w:val="000E5B2E"/>
    <w:rsid w:val="000F1BE5"/>
    <w:rsid w:val="000F3E84"/>
    <w:rsid w:val="000F7A5A"/>
    <w:rsid w:val="00100EA7"/>
    <w:rsid w:val="00103EAC"/>
    <w:rsid w:val="00126EAF"/>
    <w:rsid w:val="00127550"/>
    <w:rsid w:val="00135C9C"/>
    <w:rsid w:val="001370A2"/>
    <w:rsid w:val="00141A7C"/>
    <w:rsid w:val="00142EF7"/>
    <w:rsid w:val="001450E1"/>
    <w:rsid w:val="0015412C"/>
    <w:rsid w:val="001545AC"/>
    <w:rsid w:val="001634B7"/>
    <w:rsid w:val="00163EC4"/>
    <w:rsid w:val="00164128"/>
    <w:rsid w:val="00170196"/>
    <w:rsid w:val="001710D0"/>
    <w:rsid w:val="00173484"/>
    <w:rsid w:val="00174C8C"/>
    <w:rsid w:val="0017634F"/>
    <w:rsid w:val="001766B7"/>
    <w:rsid w:val="00182847"/>
    <w:rsid w:val="00184ACE"/>
    <w:rsid w:val="00186BC0"/>
    <w:rsid w:val="00186CD0"/>
    <w:rsid w:val="00190B6E"/>
    <w:rsid w:val="001961D9"/>
    <w:rsid w:val="001A2F3A"/>
    <w:rsid w:val="001A3B0E"/>
    <w:rsid w:val="001B63BA"/>
    <w:rsid w:val="001B66E3"/>
    <w:rsid w:val="001C169E"/>
    <w:rsid w:val="001D349C"/>
    <w:rsid w:val="001D6CBE"/>
    <w:rsid w:val="001F5D2E"/>
    <w:rsid w:val="001F6E4C"/>
    <w:rsid w:val="001F788B"/>
    <w:rsid w:val="00202AC0"/>
    <w:rsid w:val="00213324"/>
    <w:rsid w:val="002142B1"/>
    <w:rsid w:val="00216CCA"/>
    <w:rsid w:val="002215DA"/>
    <w:rsid w:val="002266FD"/>
    <w:rsid w:val="00226EC6"/>
    <w:rsid w:val="00232084"/>
    <w:rsid w:val="00234818"/>
    <w:rsid w:val="00234A7C"/>
    <w:rsid w:val="00236346"/>
    <w:rsid w:val="00236833"/>
    <w:rsid w:val="0024182F"/>
    <w:rsid w:val="00253BFD"/>
    <w:rsid w:val="0025408B"/>
    <w:rsid w:val="00256074"/>
    <w:rsid w:val="0026445C"/>
    <w:rsid w:val="002655FB"/>
    <w:rsid w:val="00265DAF"/>
    <w:rsid w:val="00265F95"/>
    <w:rsid w:val="0026726D"/>
    <w:rsid w:val="002675BC"/>
    <w:rsid w:val="00270181"/>
    <w:rsid w:val="002714A5"/>
    <w:rsid w:val="00272801"/>
    <w:rsid w:val="0029600A"/>
    <w:rsid w:val="002A42CB"/>
    <w:rsid w:val="002A65D2"/>
    <w:rsid w:val="002B4537"/>
    <w:rsid w:val="002B54FC"/>
    <w:rsid w:val="002C2574"/>
    <w:rsid w:val="002D0564"/>
    <w:rsid w:val="002D3CE7"/>
    <w:rsid w:val="002D6726"/>
    <w:rsid w:val="002E0BA1"/>
    <w:rsid w:val="002E222E"/>
    <w:rsid w:val="002E2418"/>
    <w:rsid w:val="002F0083"/>
    <w:rsid w:val="002F3200"/>
    <w:rsid w:val="0030510C"/>
    <w:rsid w:val="0031477A"/>
    <w:rsid w:val="00322A69"/>
    <w:rsid w:val="00324F5D"/>
    <w:rsid w:val="0033223C"/>
    <w:rsid w:val="00334079"/>
    <w:rsid w:val="003620DF"/>
    <w:rsid w:val="003655FE"/>
    <w:rsid w:val="00366C9F"/>
    <w:rsid w:val="00367356"/>
    <w:rsid w:val="00381EA0"/>
    <w:rsid w:val="00386C52"/>
    <w:rsid w:val="00387C9B"/>
    <w:rsid w:val="00397FA8"/>
    <w:rsid w:val="003B168E"/>
    <w:rsid w:val="003C056C"/>
    <w:rsid w:val="003C0626"/>
    <w:rsid w:val="003D00A2"/>
    <w:rsid w:val="003D0409"/>
    <w:rsid w:val="003D46AB"/>
    <w:rsid w:val="003E31F6"/>
    <w:rsid w:val="003E3B97"/>
    <w:rsid w:val="003F354E"/>
    <w:rsid w:val="003F5C59"/>
    <w:rsid w:val="0041156B"/>
    <w:rsid w:val="00411A32"/>
    <w:rsid w:val="00411A7C"/>
    <w:rsid w:val="00412215"/>
    <w:rsid w:val="00416E47"/>
    <w:rsid w:val="00424C93"/>
    <w:rsid w:val="00427D4D"/>
    <w:rsid w:val="0043011F"/>
    <w:rsid w:val="00434CB4"/>
    <w:rsid w:val="00435FB1"/>
    <w:rsid w:val="00436179"/>
    <w:rsid w:val="00437751"/>
    <w:rsid w:val="00437FDB"/>
    <w:rsid w:val="00440383"/>
    <w:rsid w:val="00441ECF"/>
    <w:rsid w:val="00442ACD"/>
    <w:rsid w:val="00444D7B"/>
    <w:rsid w:val="004450E5"/>
    <w:rsid w:val="004479F6"/>
    <w:rsid w:val="0045097B"/>
    <w:rsid w:val="0045588E"/>
    <w:rsid w:val="00463CBA"/>
    <w:rsid w:val="00467401"/>
    <w:rsid w:val="0046771C"/>
    <w:rsid w:val="0047333C"/>
    <w:rsid w:val="00484862"/>
    <w:rsid w:val="004852FD"/>
    <w:rsid w:val="0049266F"/>
    <w:rsid w:val="00492AA9"/>
    <w:rsid w:val="00493C4F"/>
    <w:rsid w:val="004A19C7"/>
    <w:rsid w:val="004A53F6"/>
    <w:rsid w:val="004A712B"/>
    <w:rsid w:val="004B0BD5"/>
    <w:rsid w:val="004B3F4E"/>
    <w:rsid w:val="004B5FCC"/>
    <w:rsid w:val="004D2326"/>
    <w:rsid w:val="004E0C41"/>
    <w:rsid w:val="004E0C8A"/>
    <w:rsid w:val="004E1975"/>
    <w:rsid w:val="004E383D"/>
    <w:rsid w:val="004E466D"/>
    <w:rsid w:val="004E589A"/>
    <w:rsid w:val="004E5D69"/>
    <w:rsid w:val="004E61B4"/>
    <w:rsid w:val="00500B38"/>
    <w:rsid w:val="00501CC3"/>
    <w:rsid w:val="005058CB"/>
    <w:rsid w:val="005111E6"/>
    <w:rsid w:val="0051186B"/>
    <w:rsid w:val="00512F20"/>
    <w:rsid w:val="0052349C"/>
    <w:rsid w:val="00524E9B"/>
    <w:rsid w:val="005301A9"/>
    <w:rsid w:val="00531BBF"/>
    <w:rsid w:val="00545C35"/>
    <w:rsid w:val="00551B74"/>
    <w:rsid w:val="00554008"/>
    <w:rsid w:val="005550DC"/>
    <w:rsid w:val="00561191"/>
    <w:rsid w:val="00567C1A"/>
    <w:rsid w:val="00570DEB"/>
    <w:rsid w:val="005808F5"/>
    <w:rsid w:val="00583EB6"/>
    <w:rsid w:val="00594A67"/>
    <w:rsid w:val="0059615B"/>
    <w:rsid w:val="005962B5"/>
    <w:rsid w:val="00597D48"/>
    <w:rsid w:val="005A65FC"/>
    <w:rsid w:val="005B1440"/>
    <w:rsid w:val="005B2D70"/>
    <w:rsid w:val="005B6833"/>
    <w:rsid w:val="005C1E4F"/>
    <w:rsid w:val="005C2500"/>
    <w:rsid w:val="005C4EB2"/>
    <w:rsid w:val="005D09F0"/>
    <w:rsid w:val="005D1C16"/>
    <w:rsid w:val="005D224F"/>
    <w:rsid w:val="005D794E"/>
    <w:rsid w:val="005E135C"/>
    <w:rsid w:val="005E6FB8"/>
    <w:rsid w:val="005F1441"/>
    <w:rsid w:val="005F1727"/>
    <w:rsid w:val="005F5290"/>
    <w:rsid w:val="00601904"/>
    <w:rsid w:val="00601F95"/>
    <w:rsid w:val="0060497F"/>
    <w:rsid w:val="0060651A"/>
    <w:rsid w:val="006134AA"/>
    <w:rsid w:val="0061416F"/>
    <w:rsid w:val="00614385"/>
    <w:rsid w:val="00615E8F"/>
    <w:rsid w:val="006239BA"/>
    <w:rsid w:val="006262DA"/>
    <w:rsid w:val="006333DF"/>
    <w:rsid w:val="00633A1E"/>
    <w:rsid w:val="00643190"/>
    <w:rsid w:val="0064750D"/>
    <w:rsid w:val="00661F95"/>
    <w:rsid w:val="00664F86"/>
    <w:rsid w:val="00666291"/>
    <w:rsid w:val="00683AA6"/>
    <w:rsid w:val="006851F8"/>
    <w:rsid w:val="00686381"/>
    <w:rsid w:val="0069085D"/>
    <w:rsid w:val="0069297A"/>
    <w:rsid w:val="00693C92"/>
    <w:rsid w:val="00695594"/>
    <w:rsid w:val="00695E40"/>
    <w:rsid w:val="006A39B7"/>
    <w:rsid w:val="006A3CA3"/>
    <w:rsid w:val="006A40D8"/>
    <w:rsid w:val="006A6CB6"/>
    <w:rsid w:val="006B44DD"/>
    <w:rsid w:val="006C2525"/>
    <w:rsid w:val="006C2FEF"/>
    <w:rsid w:val="006C39B7"/>
    <w:rsid w:val="006C58E7"/>
    <w:rsid w:val="006D2BB2"/>
    <w:rsid w:val="006E7E93"/>
    <w:rsid w:val="006F12E4"/>
    <w:rsid w:val="006F3EAA"/>
    <w:rsid w:val="00702F17"/>
    <w:rsid w:val="00703C65"/>
    <w:rsid w:val="00705176"/>
    <w:rsid w:val="007069E1"/>
    <w:rsid w:val="00710FB5"/>
    <w:rsid w:val="00715F9A"/>
    <w:rsid w:val="007242FE"/>
    <w:rsid w:val="00725EA2"/>
    <w:rsid w:val="00731296"/>
    <w:rsid w:val="00731C78"/>
    <w:rsid w:val="00733238"/>
    <w:rsid w:val="00735767"/>
    <w:rsid w:val="00754E2B"/>
    <w:rsid w:val="00755238"/>
    <w:rsid w:val="007559B2"/>
    <w:rsid w:val="00755B4E"/>
    <w:rsid w:val="00757B14"/>
    <w:rsid w:val="00762EB5"/>
    <w:rsid w:val="00762EEC"/>
    <w:rsid w:val="00770B29"/>
    <w:rsid w:val="0077787C"/>
    <w:rsid w:val="0078799D"/>
    <w:rsid w:val="00792C1B"/>
    <w:rsid w:val="007936DE"/>
    <w:rsid w:val="00796640"/>
    <w:rsid w:val="007A0D8A"/>
    <w:rsid w:val="007A1E75"/>
    <w:rsid w:val="007B752D"/>
    <w:rsid w:val="007C1AAE"/>
    <w:rsid w:val="007C315A"/>
    <w:rsid w:val="007D2209"/>
    <w:rsid w:val="007D7A81"/>
    <w:rsid w:val="007E2D53"/>
    <w:rsid w:val="007E4684"/>
    <w:rsid w:val="007E79B6"/>
    <w:rsid w:val="007E7E17"/>
    <w:rsid w:val="007F4A84"/>
    <w:rsid w:val="007F6548"/>
    <w:rsid w:val="0080101B"/>
    <w:rsid w:val="008054CB"/>
    <w:rsid w:val="00812F08"/>
    <w:rsid w:val="00813DAB"/>
    <w:rsid w:val="008218E1"/>
    <w:rsid w:val="008336CB"/>
    <w:rsid w:val="00834717"/>
    <w:rsid w:val="00861620"/>
    <w:rsid w:val="00867293"/>
    <w:rsid w:val="00871A9F"/>
    <w:rsid w:val="00874999"/>
    <w:rsid w:val="0087608A"/>
    <w:rsid w:val="00892BD3"/>
    <w:rsid w:val="00895A70"/>
    <w:rsid w:val="008965E6"/>
    <w:rsid w:val="008A0A11"/>
    <w:rsid w:val="008A1B35"/>
    <w:rsid w:val="008A5B08"/>
    <w:rsid w:val="008B3872"/>
    <w:rsid w:val="008C3D5D"/>
    <w:rsid w:val="008C76A7"/>
    <w:rsid w:val="008C7AAC"/>
    <w:rsid w:val="008D5811"/>
    <w:rsid w:val="008E046D"/>
    <w:rsid w:val="008E3440"/>
    <w:rsid w:val="008F202D"/>
    <w:rsid w:val="008F59B3"/>
    <w:rsid w:val="009138D0"/>
    <w:rsid w:val="00914C0F"/>
    <w:rsid w:val="009202D0"/>
    <w:rsid w:val="00923D97"/>
    <w:rsid w:val="00924FC0"/>
    <w:rsid w:val="00930000"/>
    <w:rsid w:val="00942A78"/>
    <w:rsid w:val="009436FF"/>
    <w:rsid w:val="0094550E"/>
    <w:rsid w:val="00945EBB"/>
    <w:rsid w:val="0095079A"/>
    <w:rsid w:val="00950D27"/>
    <w:rsid w:val="009574D4"/>
    <w:rsid w:val="00960D44"/>
    <w:rsid w:val="009624B1"/>
    <w:rsid w:val="00962B20"/>
    <w:rsid w:val="00967FBD"/>
    <w:rsid w:val="00972BF4"/>
    <w:rsid w:val="009740D5"/>
    <w:rsid w:val="00980255"/>
    <w:rsid w:val="009837E3"/>
    <w:rsid w:val="0099099C"/>
    <w:rsid w:val="00991F5B"/>
    <w:rsid w:val="0099420B"/>
    <w:rsid w:val="009A49C3"/>
    <w:rsid w:val="009A4A25"/>
    <w:rsid w:val="009A5680"/>
    <w:rsid w:val="009B307B"/>
    <w:rsid w:val="009B745C"/>
    <w:rsid w:val="009C3076"/>
    <w:rsid w:val="009C50F1"/>
    <w:rsid w:val="009C5622"/>
    <w:rsid w:val="009C572E"/>
    <w:rsid w:val="009C6D61"/>
    <w:rsid w:val="009D0257"/>
    <w:rsid w:val="009D37BC"/>
    <w:rsid w:val="009D70C4"/>
    <w:rsid w:val="009D74B3"/>
    <w:rsid w:val="009E1F33"/>
    <w:rsid w:val="009E4186"/>
    <w:rsid w:val="009F535C"/>
    <w:rsid w:val="00A00E20"/>
    <w:rsid w:val="00A011E1"/>
    <w:rsid w:val="00A03298"/>
    <w:rsid w:val="00A139DE"/>
    <w:rsid w:val="00A14F65"/>
    <w:rsid w:val="00A2077A"/>
    <w:rsid w:val="00A22B69"/>
    <w:rsid w:val="00A31713"/>
    <w:rsid w:val="00A353AE"/>
    <w:rsid w:val="00A35C7F"/>
    <w:rsid w:val="00A369A0"/>
    <w:rsid w:val="00A40B32"/>
    <w:rsid w:val="00A43421"/>
    <w:rsid w:val="00A51A9B"/>
    <w:rsid w:val="00A7046C"/>
    <w:rsid w:val="00A74174"/>
    <w:rsid w:val="00A74DB0"/>
    <w:rsid w:val="00A80CEC"/>
    <w:rsid w:val="00A859ED"/>
    <w:rsid w:val="00A974E3"/>
    <w:rsid w:val="00AB25AD"/>
    <w:rsid w:val="00AB26D7"/>
    <w:rsid w:val="00AC6B49"/>
    <w:rsid w:val="00AD1A1B"/>
    <w:rsid w:val="00AD3DA3"/>
    <w:rsid w:val="00AD69B1"/>
    <w:rsid w:val="00AE6661"/>
    <w:rsid w:val="00AE66F3"/>
    <w:rsid w:val="00AE7D24"/>
    <w:rsid w:val="00AF4513"/>
    <w:rsid w:val="00AF495A"/>
    <w:rsid w:val="00B04DEA"/>
    <w:rsid w:val="00B06F6D"/>
    <w:rsid w:val="00B243D3"/>
    <w:rsid w:val="00B255D3"/>
    <w:rsid w:val="00B307FC"/>
    <w:rsid w:val="00B34D08"/>
    <w:rsid w:val="00B52883"/>
    <w:rsid w:val="00B53223"/>
    <w:rsid w:val="00B56458"/>
    <w:rsid w:val="00B602B9"/>
    <w:rsid w:val="00B606A5"/>
    <w:rsid w:val="00B60835"/>
    <w:rsid w:val="00B62391"/>
    <w:rsid w:val="00B67F64"/>
    <w:rsid w:val="00B72A63"/>
    <w:rsid w:val="00B77440"/>
    <w:rsid w:val="00B841D2"/>
    <w:rsid w:val="00B91CEE"/>
    <w:rsid w:val="00B9652C"/>
    <w:rsid w:val="00BA07AD"/>
    <w:rsid w:val="00BA152A"/>
    <w:rsid w:val="00BA234E"/>
    <w:rsid w:val="00BA251B"/>
    <w:rsid w:val="00BA3200"/>
    <w:rsid w:val="00BB6262"/>
    <w:rsid w:val="00BB687C"/>
    <w:rsid w:val="00BB7409"/>
    <w:rsid w:val="00BD2288"/>
    <w:rsid w:val="00BD420C"/>
    <w:rsid w:val="00BD5222"/>
    <w:rsid w:val="00BE04E0"/>
    <w:rsid w:val="00BE3D9B"/>
    <w:rsid w:val="00BF0915"/>
    <w:rsid w:val="00BF2CBD"/>
    <w:rsid w:val="00BF32F3"/>
    <w:rsid w:val="00BF56C9"/>
    <w:rsid w:val="00C13CB8"/>
    <w:rsid w:val="00C140F5"/>
    <w:rsid w:val="00C20DBB"/>
    <w:rsid w:val="00C211F9"/>
    <w:rsid w:val="00C23012"/>
    <w:rsid w:val="00C309CC"/>
    <w:rsid w:val="00C31C24"/>
    <w:rsid w:val="00C31F43"/>
    <w:rsid w:val="00C33BB8"/>
    <w:rsid w:val="00C343D6"/>
    <w:rsid w:val="00C3590E"/>
    <w:rsid w:val="00C46043"/>
    <w:rsid w:val="00C56857"/>
    <w:rsid w:val="00C601DD"/>
    <w:rsid w:val="00C67E26"/>
    <w:rsid w:val="00C77EE7"/>
    <w:rsid w:val="00C854DD"/>
    <w:rsid w:val="00CA0211"/>
    <w:rsid w:val="00CA0DEF"/>
    <w:rsid w:val="00CB34D3"/>
    <w:rsid w:val="00CB50B3"/>
    <w:rsid w:val="00CC142B"/>
    <w:rsid w:val="00CC2425"/>
    <w:rsid w:val="00CC7586"/>
    <w:rsid w:val="00CD0F5D"/>
    <w:rsid w:val="00CD1F88"/>
    <w:rsid w:val="00CD3800"/>
    <w:rsid w:val="00CD7C39"/>
    <w:rsid w:val="00CE03A0"/>
    <w:rsid w:val="00CE2B80"/>
    <w:rsid w:val="00CE6E6A"/>
    <w:rsid w:val="00CE7DB1"/>
    <w:rsid w:val="00CF29E2"/>
    <w:rsid w:val="00CF2E46"/>
    <w:rsid w:val="00CF7C03"/>
    <w:rsid w:val="00D0351A"/>
    <w:rsid w:val="00D05C65"/>
    <w:rsid w:val="00D07250"/>
    <w:rsid w:val="00D20E16"/>
    <w:rsid w:val="00D24536"/>
    <w:rsid w:val="00D35176"/>
    <w:rsid w:val="00D40C70"/>
    <w:rsid w:val="00D46DBA"/>
    <w:rsid w:val="00D57156"/>
    <w:rsid w:val="00D643F0"/>
    <w:rsid w:val="00D716C6"/>
    <w:rsid w:val="00D72305"/>
    <w:rsid w:val="00D7753B"/>
    <w:rsid w:val="00D82214"/>
    <w:rsid w:val="00D83610"/>
    <w:rsid w:val="00D868BB"/>
    <w:rsid w:val="00D92687"/>
    <w:rsid w:val="00D978FD"/>
    <w:rsid w:val="00D97942"/>
    <w:rsid w:val="00DA771C"/>
    <w:rsid w:val="00DC3414"/>
    <w:rsid w:val="00DD20F4"/>
    <w:rsid w:val="00DE3A6B"/>
    <w:rsid w:val="00DE764B"/>
    <w:rsid w:val="00DF221C"/>
    <w:rsid w:val="00E05F51"/>
    <w:rsid w:val="00E06928"/>
    <w:rsid w:val="00E44A0E"/>
    <w:rsid w:val="00E44C76"/>
    <w:rsid w:val="00E45F42"/>
    <w:rsid w:val="00E53CF8"/>
    <w:rsid w:val="00E636F7"/>
    <w:rsid w:val="00E66504"/>
    <w:rsid w:val="00E670A8"/>
    <w:rsid w:val="00E717C4"/>
    <w:rsid w:val="00E851FD"/>
    <w:rsid w:val="00E8728B"/>
    <w:rsid w:val="00E91642"/>
    <w:rsid w:val="00E944DC"/>
    <w:rsid w:val="00EA1C08"/>
    <w:rsid w:val="00EA1E94"/>
    <w:rsid w:val="00EA1ED2"/>
    <w:rsid w:val="00EA4E0A"/>
    <w:rsid w:val="00EC157E"/>
    <w:rsid w:val="00EC195C"/>
    <w:rsid w:val="00EC5394"/>
    <w:rsid w:val="00EC5AF6"/>
    <w:rsid w:val="00EC73E6"/>
    <w:rsid w:val="00ED569C"/>
    <w:rsid w:val="00EE2674"/>
    <w:rsid w:val="00EE2EDC"/>
    <w:rsid w:val="00EE62A8"/>
    <w:rsid w:val="00EE7CC7"/>
    <w:rsid w:val="00EF2A66"/>
    <w:rsid w:val="00EF79C8"/>
    <w:rsid w:val="00F038D0"/>
    <w:rsid w:val="00F06298"/>
    <w:rsid w:val="00F11808"/>
    <w:rsid w:val="00F14073"/>
    <w:rsid w:val="00F16AEA"/>
    <w:rsid w:val="00F26FB7"/>
    <w:rsid w:val="00F3252C"/>
    <w:rsid w:val="00F370DD"/>
    <w:rsid w:val="00F4103F"/>
    <w:rsid w:val="00F424F1"/>
    <w:rsid w:val="00F46B71"/>
    <w:rsid w:val="00F5484C"/>
    <w:rsid w:val="00F620BD"/>
    <w:rsid w:val="00F703DE"/>
    <w:rsid w:val="00F7051F"/>
    <w:rsid w:val="00F71EB2"/>
    <w:rsid w:val="00F74A85"/>
    <w:rsid w:val="00F755BE"/>
    <w:rsid w:val="00F75878"/>
    <w:rsid w:val="00F7753A"/>
    <w:rsid w:val="00F826BD"/>
    <w:rsid w:val="00F84979"/>
    <w:rsid w:val="00F86A9F"/>
    <w:rsid w:val="00F93CF8"/>
    <w:rsid w:val="00F973B2"/>
    <w:rsid w:val="00FA3930"/>
    <w:rsid w:val="00FB4F22"/>
    <w:rsid w:val="00FB667A"/>
    <w:rsid w:val="00FC2535"/>
    <w:rsid w:val="00FC55D3"/>
    <w:rsid w:val="00FD1495"/>
    <w:rsid w:val="00FD57A9"/>
    <w:rsid w:val="00FD65E6"/>
    <w:rsid w:val="00FD6A6D"/>
    <w:rsid w:val="00FF0FF3"/>
    <w:rsid w:val="00FF611C"/>
    <w:rsid w:val="00FF7C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E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E6661"/>
    <w:pPr>
      <w:spacing w:after="0" w:line="240" w:lineRule="auto"/>
    </w:pPr>
    <w:rPr>
      <w:rFonts w:ascii="Tahoma" w:hAnsi="Tahoma" w:cs="Tahoma"/>
      <w:sz w:val="16"/>
      <w:szCs w:val="16"/>
      <w:lang w:eastAsia="ar-SA"/>
    </w:rPr>
  </w:style>
  <w:style w:type="character" w:customStyle="1" w:styleId="a4">
    <w:name w:val="Текст выноски Знак"/>
    <w:link w:val="a3"/>
    <w:uiPriority w:val="99"/>
    <w:semiHidden/>
    <w:locked/>
    <w:rsid w:val="00AE6661"/>
    <w:rPr>
      <w:rFonts w:ascii="Tahoma" w:hAnsi="Tahoma" w:cs="Tahoma"/>
      <w:sz w:val="16"/>
      <w:szCs w:val="16"/>
      <w:lang w:eastAsia="ar-SA" w:bidi="ar-SA"/>
    </w:rPr>
  </w:style>
  <w:style w:type="paragraph" w:styleId="a5">
    <w:name w:val="header"/>
    <w:basedOn w:val="a"/>
    <w:link w:val="a6"/>
    <w:uiPriority w:val="99"/>
    <w:rsid w:val="00AE6661"/>
    <w:pPr>
      <w:tabs>
        <w:tab w:val="center" w:pos="4677"/>
        <w:tab w:val="right" w:pos="9355"/>
      </w:tabs>
      <w:spacing w:after="0" w:line="240" w:lineRule="auto"/>
    </w:pPr>
    <w:rPr>
      <w:rFonts w:ascii="Times New Roman" w:hAnsi="Times New Roman"/>
      <w:sz w:val="20"/>
      <w:szCs w:val="20"/>
      <w:lang w:eastAsia="ar-SA"/>
    </w:rPr>
  </w:style>
  <w:style w:type="character" w:customStyle="1" w:styleId="a6">
    <w:name w:val="Верхний колонтитул Знак"/>
    <w:link w:val="a5"/>
    <w:uiPriority w:val="99"/>
    <w:locked/>
    <w:rsid w:val="00AE6661"/>
    <w:rPr>
      <w:rFonts w:ascii="Times New Roman" w:hAnsi="Times New Roman" w:cs="Times New Roman"/>
      <w:sz w:val="20"/>
      <w:szCs w:val="20"/>
      <w:lang w:eastAsia="ar-SA" w:bidi="ar-SA"/>
    </w:rPr>
  </w:style>
  <w:style w:type="paragraph" w:styleId="a7">
    <w:name w:val="footer"/>
    <w:basedOn w:val="a"/>
    <w:link w:val="a8"/>
    <w:uiPriority w:val="99"/>
    <w:rsid w:val="00AE6661"/>
    <w:pPr>
      <w:tabs>
        <w:tab w:val="center" w:pos="4677"/>
        <w:tab w:val="right" w:pos="9355"/>
      </w:tabs>
      <w:spacing w:after="0" w:line="240" w:lineRule="auto"/>
    </w:pPr>
    <w:rPr>
      <w:rFonts w:ascii="Times New Roman" w:hAnsi="Times New Roman"/>
      <w:sz w:val="20"/>
      <w:szCs w:val="20"/>
      <w:lang w:eastAsia="ar-SA"/>
    </w:rPr>
  </w:style>
  <w:style w:type="character" w:customStyle="1" w:styleId="a8">
    <w:name w:val="Нижний колонтитул Знак"/>
    <w:link w:val="a7"/>
    <w:uiPriority w:val="99"/>
    <w:locked/>
    <w:rsid w:val="00AE6661"/>
    <w:rPr>
      <w:rFonts w:ascii="Times New Roman" w:hAnsi="Times New Roman" w:cs="Times New Roman"/>
      <w:sz w:val="20"/>
      <w:szCs w:val="20"/>
      <w:lang w:eastAsia="ar-SA" w:bidi="ar-SA"/>
    </w:rPr>
  </w:style>
  <w:style w:type="paragraph" w:customStyle="1" w:styleId="a9">
    <w:name w:val="Содержимое таблицы"/>
    <w:basedOn w:val="a"/>
    <w:uiPriority w:val="99"/>
    <w:rsid w:val="00AE6661"/>
    <w:pPr>
      <w:widowControl w:val="0"/>
      <w:suppressLineNumbers/>
      <w:suppressAutoHyphens/>
      <w:spacing w:after="0" w:line="240" w:lineRule="auto"/>
    </w:pPr>
    <w:rPr>
      <w:rFonts w:ascii="Times New Roman" w:hAnsi="Times New Roman"/>
      <w:kern w:val="1"/>
      <w:sz w:val="24"/>
      <w:szCs w:val="24"/>
      <w:lang w:eastAsia="ar-SA"/>
    </w:rPr>
  </w:style>
  <w:style w:type="table" w:styleId="aa">
    <w:name w:val="Table Grid"/>
    <w:basedOn w:val="a1"/>
    <w:uiPriority w:val="99"/>
    <w:rsid w:val="00AE6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rsid w:val="00AE66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uiPriority w:val="99"/>
    <w:rsid w:val="00AE66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AE6661"/>
  </w:style>
  <w:style w:type="character" w:styleId="ac">
    <w:name w:val="Hyperlink"/>
    <w:uiPriority w:val="99"/>
    <w:semiHidden/>
    <w:rsid w:val="00AE6661"/>
    <w:rPr>
      <w:rFonts w:cs="Times New Roman"/>
      <w:color w:val="0000FF"/>
      <w:u w:val="single"/>
    </w:rPr>
  </w:style>
  <w:style w:type="character" w:styleId="ad">
    <w:name w:val="page number"/>
    <w:uiPriority w:val="99"/>
    <w:rsid w:val="00AE6661"/>
    <w:rPr>
      <w:rFonts w:cs="Times New Roman"/>
    </w:rPr>
  </w:style>
  <w:style w:type="paragraph" w:customStyle="1" w:styleId="ConsPlusNormal">
    <w:name w:val="ConsPlusNormal"/>
    <w:uiPriority w:val="99"/>
    <w:rsid w:val="00CD0F5D"/>
    <w:pPr>
      <w:widowControl w:val="0"/>
      <w:autoSpaceDE w:val="0"/>
      <w:autoSpaceDN w:val="0"/>
      <w:adjustRightInd w:val="0"/>
    </w:pPr>
    <w:rPr>
      <w:rFonts w:ascii="Times New Roman" w:eastAsia="Times New Roman" w:hAnsi="Times New Roman"/>
      <w:sz w:val="24"/>
      <w:szCs w:val="24"/>
    </w:rPr>
  </w:style>
  <w:style w:type="paragraph" w:styleId="ae">
    <w:name w:val="No Spacing"/>
    <w:uiPriority w:val="99"/>
    <w:qFormat/>
    <w:rsid w:val="00CD0F5D"/>
    <w:rPr>
      <w:sz w:val="22"/>
      <w:szCs w:val="22"/>
      <w:lang w:eastAsia="en-US"/>
    </w:rPr>
  </w:style>
  <w:style w:type="paragraph" w:styleId="af">
    <w:name w:val="List Paragraph"/>
    <w:basedOn w:val="a"/>
    <w:uiPriority w:val="99"/>
    <w:qFormat/>
    <w:rsid w:val="00F5484C"/>
    <w:pPr>
      <w:ind w:left="720"/>
      <w:contextualSpacing/>
    </w:pPr>
  </w:style>
  <w:style w:type="paragraph" w:customStyle="1" w:styleId="formattext">
    <w:name w:val="formattext"/>
    <w:basedOn w:val="a"/>
    <w:uiPriority w:val="99"/>
    <w:rsid w:val="00184A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6239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CF7C03"/>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00E20"/>
    <w:rPr>
      <w:color w:val="800080" w:themeColor="followedHyperlink"/>
      <w:u w:val="single"/>
    </w:rPr>
  </w:style>
  <w:style w:type="character" w:customStyle="1" w:styleId="af1">
    <w:name w:val="Гипертекстовая ссылка"/>
    <w:basedOn w:val="a0"/>
    <w:uiPriority w:val="99"/>
    <w:rsid w:val="00173484"/>
    <w:rPr>
      <w:color w:val="106BBE"/>
    </w:rPr>
  </w:style>
  <w:style w:type="paragraph" w:customStyle="1" w:styleId="ConsPlusNonformat">
    <w:name w:val="ConsPlusNonformat"/>
    <w:rsid w:val="00334079"/>
    <w:pPr>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3278">
      <w:bodyDiv w:val="1"/>
      <w:marLeft w:val="0"/>
      <w:marRight w:val="0"/>
      <w:marTop w:val="0"/>
      <w:marBottom w:val="0"/>
      <w:divBdr>
        <w:top w:val="none" w:sz="0" w:space="0" w:color="auto"/>
        <w:left w:val="none" w:sz="0" w:space="0" w:color="auto"/>
        <w:bottom w:val="none" w:sz="0" w:space="0" w:color="auto"/>
        <w:right w:val="none" w:sz="0" w:space="0" w:color="auto"/>
      </w:divBdr>
    </w:div>
    <w:div w:id="454101140">
      <w:bodyDiv w:val="1"/>
      <w:marLeft w:val="0"/>
      <w:marRight w:val="0"/>
      <w:marTop w:val="0"/>
      <w:marBottom w:val="0"/>
      <w:divBdr>
        <w:top w:val="none" w:sz="0" w:space="0" w:color="auto"/>
        <w:left w:val="none" w:sz="0" w:space="0" w:color="auto"/>
        <w:bottom w:val="none" w:sz="0" w:space="0" w:color="auto"/>
        <w:right w:val="none" w:sz="0" w:space="0" w:color="auto"/>
      </w:divBdr>
    </w:div>
    <w:div w:id="792870578">
      <w:bodyDiv w:val="1"/>
      <w:marLeft w:val="0"/>
      <w:marRight w:val="0"/>
      <w:marTop w:val="0"/>
      <w:marBottom w:val="0"/>
      <w:divBdr>
        <w:top w:val="none" w:sz="0" w:space="0" w:color="auto"/>
        <w:left w:val="none" w:sz="0" w:space="0" w:color="auto"/>
        <w:bottom w:val="none" w:sz="0" w:space="0" w:color="auto"/>
        <w:right w:val="none" w:sz="0" w:space="0" w:color="auto"/>
      </w:divBdr>
    </w:div>
    <w:div w:id="1059784065">
      <w:bodyDiv w:val="1"/>
      <w:marLeft w:val="0"/>
      <w:marRight w:val="0"/>
      <w:marTop w:val="0"/>
      <w:marBottom w:val="0"/>
      <w:divBdr>
        <w:top w:val="none" w:sz="0" w:space="0" w:color="auto"/>
        <w:left w:val="none" w:sz="0" w:space="0" w:color="auto"/>
        <w:bottom w:val="none" w:sz="0" w:space="0" w:color="auto"/>
        <w:right w:val="none" w:sz="0" w:space="0" w:color="auto"/>
      </w:divBdr>
    </w:div>
    <w:div w:id="1329020227">
      <w:bodyDiv w:val="1"/>
      <w:marLeft w:val="0"/>
      <w:marRight w:val="0"/>
      <w:marTop w:val="0"/>
      <w:marBottom w:val="0"/>
      <w:divBdr>
        <w:top w:val="none" w:sz="0" w:space="0" w:color="auto"/>
        <w:left w:val="none" w:sz="0" w:space="0" w:color="auto"/>
        <w:bottom w:val="none" w:sz="0" w:space="0" w:color="auto"/>
        <w:right w:val="none" w:sz="0" w:space="0" w:color="auto"/>
      </w:divBdr>
      <w:divsChild>
        <w:div w:id="1014501773">
          <w:marLeft w:val="0"/>
          <w:marRight w:val="0"/>
          <w:marTop w:val="240"/>
          <w:marBottom w:val="240"/>
          <w:divBdr>
            <w:top w:val="none" w:sz="0" w:space="0" w:color="auto"/>
            <w:left w:val="none" w:sz="0" w:space="0" w:color="auto"/>
            <w:bottom w:val="none" w:sz="0" w:space="0" w:color="auto"/>
            <w:right w:val="none" w:sz="0" w:space="0" w:color="auto"/>
          </w:divBdr>
        </w:div>
      </w:divsChild>
    </w:div>
    <w:div w:id="1425105334">
      <w:bodyDiv w:val="1"/>
      <w:marLeft w:val="0"/>
      <w:marRight w:val="0"/>
      <w:marTop w:val="0"/>
      <w:marBottom w:val="0"/>
      <w:divBdr>
        <w:top w:val="none" w:sz="0" w:space="0" w:color="auto"/>
        <w:left w:val="none" w:sz="0" w:space="0" w:color="auto"/>
        <w:bottom w:val="none" w:sz="0" w:space="0" w:color="auto"/>
        <w:right w:val="none" w:sz="0" w:space="0" w:color="auto"/>
      </w:divBdr>
    </w:div>
    <w:div w:id="1486512127">
      <w:bodyDiv w:val="1"/>
      <w:marLeft w:val="0"/>
      <w:marRight w:val="0"/>
      <w:marTop w:val="0"/>
      <w:marBottom w:val="0"/>
      <w:divBdr>
        <w:top w:val="none" w:sz="0" w:space="0" w:color="auto"/>
        <w:left w:val="none" w:sz="0" w:space="0" w:color="auto"/>
        <w:bottom w:val="none" w:sz="0" w:space="0" w:color="auto"/>
        <w:right w:val="none" w:sz="0" w:space="0" w:color="auto"/>
      </w:divBdr>
    </w:div>
    <w:div w:id="1861431463">
      <w:bodyDiv w:val="1"/>
      <w:marLeft w:val="0"/>
      <w:marRight w:val="0"/>
      <w:marTop w:val="0"/>
      <w:marBottom w:val="0"/>
      <w:divBdr>
        <w:top w:val="none" w:sz="0" w:space="0" w:color="auto"/>
        <w:left w:val="none" w:sz="0" w:space="0" w:color="auto"/>
        <w:bottom w:val="none" w:sz="0" w:space="0" w:color="auto"/>
        <w:right w:val="none" w:sz="0" w:space="0" w:color="auto"/>
      </w:divBdr>
    </w:div>
    <w:div w:id="1982727204">
      <w:marLeft w:val="0"/>
      <w:marRight w:val="0"/>
      <w:marTop w:val="0"/>
      <w:marBottom w:val="0"/>
      <w:divBdr>
        <w:top w:val="none" w:sz="0" w:space="0" w:color="auto"/>
        <w:left w:val="none" w:sz="0" w:space="0" w:color="auto"/>
        <w:bottom w:val="none" w:sz="0" w:space="0" w:color="auto"/>
        <w:right w:val="none" w:sz="0" w:space="0" w:color="auto"/>
      </w:divBdr>
    </w:div>
    <w:div w:id="1982727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dget.gov.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document/redirect/12112604/2681" TargetMode="External"/><Relationship Id="rId7" Type="http://schemas.openxmlformats.org/officeDocument/2006/relationships/endnotes" Target="endnotes.xml"/><Relationship Id="rId12" Type="http://schemas.openxmlformats.org/officeDocument/2006/relationships/hyperlink" Target="https://www.admetkul.ru/poselenie/koelga/" TargetMode="External"/><Relationship Id="rId17" Type="http://schemas.openxmlformats.org/officeDocument/2006/relationships/hyperlink" Target="https://internet.garant.ru/document/redirect/8766723/10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document/redirect/8766723/1107"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get.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cntd.ru/document/565837298" TargetMode="External"/><Relationship Id="rId23" Type="http://schemas.openxmlformats.org/officeDocument/2006/relationships/hyperlink" Target="https://internet.garant.ru/document/redirect/12112604/27024" TargetMode="External"/><Relationship Id="rId28" Type="http://schemas.microsoft.com/office/2007/relationships/stylesWithEffects" Target="stylesWithEffects.xml"/><Relationship Id="rId10" Type="http://schemas.openxmlformats.org/officeDocument/2006/relationships/hyperlink" Target="https://internet.garant.ru/document/redirect/75022197/0"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75022197/1000" TargetMode="External"/><Relationship Id="rId14" Type="http://schemas.openxmlformats.org/officeDocument/2006/relationships/hyperlink" Target="http://docs.cntd.ru/document/565837298" TargetMode="External"/><Relationship Id="rId22" Type="http://schemas.openxmlformats.org/officeDocument/2006/relationships/hyperlink" Target="https://internet.garant.ru/document/redirect/12112604/269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7198D-97A4-4BB2-86F5-9AEF94EA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5615</Words>
  <Characters>32008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15</cp:revision>
  <cp:lastPrinted>2023-10-10T10:43:00Z</cp:lastPrinted>
  <dcterms:created xsi:type="dcterms:W3CDTF">2023-10-19T04:42:00Z</dcterms:created>
  <dcterms:modified xsi:type="dcterms:W3CDTF">2023-10-23T03:02:00Z</dcterms:modified>
</cp:coreProperties>
</file>